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23" w:rsidRPr="002A58A3" w:rsidRDefault="003A552E" w:rsidP="00931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324594908"/>
      <w:r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>чАСТЬ</w:t>
      </w:r>
      <w:r w:rsidR="002A58A3" w:rsidRPr="002A58A3"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 V. Образцы форм заполнения заявки на участие в конкурсе</w:t>
      </w:r>
      <w:bookmarkEnd w:id="0"/>
      <w:r w:rsidR="00931123" w:rsidRPr="00931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1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</w:p>
    <w:p w:rsidR="002A58A3" w:rsidRPr="002A58A3" w:rsidRDefault="002A58A3" w:rsidP="002A58A3">
      <w:pPr>
        <w:widowControl w:val="0"/>
        <w:tabs>
          <w:tab w:val="left" w:pos="708"/>
        </w:tabs>
        <w:snapToGrid w:val="0"/>
        <w:spacing w:before="120"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</w:p>
    <w:p w:rsidR="002A58A3" w:rsidRPr="002A58A3" w:rsidRDefault="002A58A3" w:rsidP="002A58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1123" w:rsidRPr="002A58A3" w:rsidRDefault="00290B21" w:rsidP="00931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</w:t>
      </w:r>
      <w:r w:rsidR="002A58A3" w:rsidRPr="002A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V.1  ФОРМА ЗАЯВКИ НА УЧАСТИЕ В ОТКРЫТОМ КОНКУРСЕ</w:t>
      </w:r>
      <w:r w:rsidR="00931123" w:rsidRPr="00931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1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</w:p>
    <w:p w:rsidR="002A58A3" w:rsidRPr="002A58A3" w:rsidRDefault="002A58A3" w:rsidP="002A58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бланке организации</w:t>
      </w:r>
    </w:p>
    <w:p w:rsidR="002A58A3" w:rsidRPr="002A58A3" w:rsidRDefault="002A58A3" w:rsidP="002A58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Дата, исх. номер</w:t>
      </w:r>
    </w:p>
    <w:p w:rsidR="002A58A3" w:rsidRPr="002A58A3" w:rsidRDefault="002A58A3" w:rsidP="002A58A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закупочную комиссию</w:t>
      </w:r>
    </w:p>
    <w:p w:rsidR="002A58A3" w:rsidRPr="002A58A3" w:rsidRDefault="002A58A3" w:rsidP="002A58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123" w:rsidRPr="002A58A3" w:rsidRDefault="002A58A3" w:rsidP="00931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ЗАЯВКА НА УЧАСТИЕ В </w:t>
      </w:r>
      <w:r w:rsidRPr="002A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ОТКРЫТОМ</w:t>
      </w:r>
      <w:r w:rsidRPr="002A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КОНКУРСЕ</w:t>
      </w:r>
      <w:r w:rsidR="00931123" w:rsidRPr="00931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1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ЭЛЕКТРОННОЙ ФОРМЕ</w:t>
      </w:r>
    </w:p>
    <w:p w:rsidR="002A58A3" w:rsidRPr="002A58A3" w:rsidRDefault="002A58A3" w:rsidP="002A58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A58A3" w:rsidRPr="002A58A3" w:rsidRDefault="002A58A3" w:rsidP="002A58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</w:t>
      </w:r>
    </w:p>
    <w:p w:rsidR="002A58A3" w:rsidRPr="002A58A3" w:rsidRDefault="002A58A3" w:rsidP="002A58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2A58A3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(указывается полное наименование конкурса и номер извещения)</w:t>
      </w:r>
    </w:p>
    <w:p w:rsidR="002A58A3" w:rsidRPr="002A58A3" w:rsidRDefault="002A58A3" w:rsidP="002A58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Изучив</w:t>
      </w:r>
      <w:r w:rsidRPr="002A58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конкурсную документацию на право заключения вышеупомянутого договора, а также применимые к данному конкурсу законодательство и нормативно-правовые акты</w:t>
      </w:r>
    </w:p>
    <w:p w:rsidR="002A58A3" w:rsidRPr="002A58A3" w:rsidRDefault="002A58A3" w:rsidP="002A58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</w:t>
      </w:r>
    </w:p>
    <w:p w:rsidR="002A58A3" w:rsidRPr="002A58A3" w:rsidRDefault="002A58A3" w:rsidP="002A58A3">
      <w:pPr>
        <w:shd w:val="clear" w:color="auto" w:fill="FFFFFF"/>
        <w:tabs>
          <w:tab w:val="left" w:pos="10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pacing w:val="2"/>
          <w:sz w:val="24"/>
          <w:szCs w:val="24"/>
          <w:vertAlign w:val="superscript"/>
          <w:lang w:eastAsia="ru-RU"/>
        </w:rPr>
      </w:pPr>
      <w:r w:rsidRPr="002A58A3">
        <w:rPr>
          <w:rFonts w:ascii="Times New Roman" w:eastAsia="Times New Roman" w:hAnsi="Times New Roman" w:cs="Times New Roman"/>
          <w:b/>
          <w:i/>
          <w:iCs/>
          <w:color w:val="000000"/>
          <w:spacing w:val="2"/>
          <w:sz w:val="24"/>
          <w:szCs w:val="24"/>
          <w:vertAlign w:val="superscript"/>
          <w:lang w:eastAsia="ru-RU"/>
        </w:rPr>
        <w:t>(наименование участника закупки с указанием организационно-правовой формы, место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телефона)</w:t>
      </w:r>
    </w:p>
    <w:p w:rsidR="002A58A3" w:rsidRPr="002A58A3" w:rsidRDefault="002A58A3" w:rsidP="002A58A3">
      <w:pPr>
        <w:shd w:val="clear" w:color="auto" w:fill="FFFFFF"/>
        <w:tabs>
          <w:tab w:val="left" w:pos="107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2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iCs/>
          <w:color w:val="000000"/>
          <w:spacing w:val="2"/>
          <w:szCs w:val="24"/>
          <w:lang w:eastAsia="ru-RU"/>
        </w:rPr>
        <w:t>в лице, _____________________________________________________________________________</w:t>
      </w:r>
    </w:p>
    <w:p w:rsidR="002A58A3" w:rsidRPr="002A58A3" w:rsidRDefault="002A58A3" w:rsidP="002A58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2A58A3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(наименование должности, Ф.И.О. руководителя, уполномоченного лица (для юридического лица))</w:t>
      </w:r>
    </w:p>
    <w:p w:rsidR="002A58A3" w:rsidRPr="002A58A3" w:rsidRDefault="002A58A3" w:rsidP="002A58A3">
      <w:pPr>
        <w:shd w:val="clear" w:color="auto" w:fill="FFFFFF"/>
        <w:tabs>
          <w:tab w:val="left" w:pos="10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</w:pPr>
    </w:p>
    <w:p w:rsidR="002A58A3" w:rsidRPr="002A58A3" w:rsidRDefault="002A58A3" w:rsidP="002A58A3">
      <w:pPr>
        <w:shd w:val="clear" w:color="auto" w:fill="FFFFFF"/>
        <w:tabs>
          <w:tab w:val="left" w:pos="10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>сообщает о согласии участвовать в конкурсе на условиях, установленных в указанных выше документах, и направляет настоящую заявку на участие в конкурсе.</w:t>
      </w:r>
    </w:p>
    <w:p w:rsidR="002A58A3" w:rsidRPr="002A58A3" w:rsidRDefault="002A58A3" w:rsidP="002A58A3">
      <w:pPr>
        <w:shd w:val="clear" w:color="auto" w:fill="FFFFFF"/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 xml:space="preserve">2. Мы согласны </w:t>
      </w:r>
      <w:r w:rsidR="0093112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>выполнить работы</w:t>
      </w:r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 xml:space="preserve">  в соответствии с требованиями конкурсной документации и на условиях, содержащихся в приложениях к настоящей заявке.</w:t>
      </w:r>
    </w:p>
    <w:p w:rsidR="002A58A3" w:rsidRPr="002A58A3" w:rsidRDefault="002A58A3" w:rsidP="002A58A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Мы ознакомлены с материалами, содержащимися в конкурсной документации и ее технической частью, </w:t>
      </w:r>
      <w:proofErr w:type="gramStart"/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влияющими</w:t>
      </w:r>
      <w:proofErr w:type="gramEnd"/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стоимость </w:t>
      </w:r>
      <w:r w:rsidR="009311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имеем к ней претензий.</w:t>
      </w: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согласны с тем, что в случае, если нами не были учтены какие-либо расценки на </w:t>
      </w:r>
      <w:r w:rsidR="009311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</w:t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должны быть выполнены в соответствии с предметом конкурса, данные </w:t>
      </w:r>
      <w:r w:rsidR="009311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в любом случае выполнены в полном соответствии с требованиями конкурсной документации, включая требования, содержащиеся в технической части конкурсной документации, в пределах предлагаемой нами стоимости договора.</w:t>
      </w:r>
      <w:proofErr w:type="gramEnd"/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Если наши предложения, будут приняты, мы берем на себя обязательство </w:t>
      </w:r>
      <w:r w:rsidR="009311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работы</w:t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требуемых условиях, обеспечить выполнение указанных гарантийных обязательств в соответствии с требованиями конкурсной документации, включая требования, содержащиеся в технической части конкурсной документации и согласно нашим предложениям, которые мы просим включить в договор.</w:t>
      </w: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6.   Настоящая заявка действует до завершения процедуры проведения конкурса.</w:t>
      </w:r>
    </w:p>
    <w:p w:rsidR="002A58A3" w:rsidRPr="002A58A3" w:rsidRDefault="002A58A3" w:rsidP="002A58A3">
      <w:pPr>
        <w:shd w:val="clear" w:color="auto" w:fill="FFFFFF"/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>7. Настоящей заявкой на участие в конкурсе сообщаем, что в отношении ____________________________________________________________________________</w:t>
      </w:r>
    </w:p>
    <w:p w:rsidR="002A58A3" w:rsidRPr="002A58A3" w:rsidRDefault="002A58A3" w:rsidP="002A58A3">
      <w:pPr>
        <w:shd w:val="clear" w:color="auto" w:fill="FFFFFF"/>
        <w:tabs>
          <w:tab w:val="left" w:pos="1070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vertAlign w:val="superscript"/>
          <w:lang w:eastAsia="ru-RU"/>
        </w:rPr>
      </w:pPr>
      <w:r w:rsidRPr="002A58A3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  <w:vertAlign w:val="superscript"/>
          <w:lang w:eastAsia="ru-RU"/>
        </w:rPr>
        <w:t>(наименование участника размещения заказа (для юридических лиц), наименование индивидуального предпринимателя)</w:t>
      </w:r>
    </w:p>
    <w:p w:rsidR="002A58A3" w:rsidRPr="002A58A3" w:rsidRDefault="002A58A3" w:rsidP="002A58A3">
      <w:pPr>
        <w:shd w:val="clear" w:color="auto" w:fill="FFFFFF"/>
        <w:tabs>
          <w:tab w:val="left" w:pos="10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 xml:space="preserve">не проводится процедура ликвидации, отсутствует решение арбитражного суда о признании банкротом и об открытии конкурсного производства, деятельность не приостановлена, а также, что размер задолженности по начисленным налогам, сборам и </w:t>
      </w:r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lastRenderedPageBreak/>
        <w:t>иным обязательным платежам в бюджеты любого уровня или государственные внебюджетные фонды за прошедший календарный год не превышает 25 (двадцать пять) % балансовой стоимости активов участника размещения заказа по данным бухгалтерской отчетности за последний завершенный отчетный период.</w:t>
      </w:r>
    </w:p>
    <w:p w:rsidR="005D7A63" w:rsidRPr="00B41561" w:rsidRDefault="005D7A63" w:rsidP="005D7A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41561">
        <w:rPr>
          <w:rFonts w:ascii="Times New Roman" w:hAnsi="Times New Roman" w:cs="Times New Roman"/>
          <w:b/>
          <w:color w:val="FF0000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415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proofErr w:type="gramStart"/>
      <w:r w:rsidRPr="00B41561">
        <w:rPr>
          <w:rFonts w:ascii="Times New Roman" w:hAnsi="Times New Roman" w:cs="Times New Roman"/>
          <w:b/>
          <w:color w:val="FF0000"/>
          <w:sz w:val="24"/>
          <w:szCs w:val="24"/>
        </w:rPr>
        <w:t>соответствует</w:t>
      </w:r>
      <w:proofErr w:type="gramEnd"/>
      <w:r w:rsidRPr="00B415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/ не соответствует </w:t>
      </w:r>
    </w:p>
    <w:p w:rsidR="005D7A63" w:rsidRPr="00B41561" w:rsidRDefault="005D7A63" w:rsidP="005D7A63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B41561">
        <w:rPr>
          <w:rFonts w:ascii="Times New Roman" w:hAnsi="Times New Roman" w:cs="Times New Roman"/>
          <w:color w:val="FF0000"/>
        </w:rPr>
        <w:t xml:space="preserve">   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 w:rsidRPr="00B41561">
        <w:rPr>
          <w:rFonts w:ascii="Times New Roman" w:hAnsi="Times New Roman" w:cs="Times New Roman"/>
          <w:color w:val="FF0000"/>
        </w:rPr>
        <w:t xml:space="preserve">Наименование участника </w:t>
      </w:r>
      <w:r>
        <w:rPr>
          <w:rFonts w:ascii="Times New Roman" w:hAnsi="Times New Roman" w:cs="Times New Roman"/>
          <w:color w:val="FF0000"/>
        </w:rPr>
        <w:t xml:space="preserve">                     </w:t>
      </w:r>
      <w:r w:rsidRPr="00B41561">
        <w:rPr>
          <w:rFonts w:ascii="Times New Roman" w:hAnsi="Times New Roman" w:cs="Times New Roman"/>
          <w:color w:val="FF0000"/>
          <w:sz w:val="24"/>
          <w:szCs w:val="24"/>
        </w:rPr>
        <w:t>(необходимое подчеркнуть)</w:t>
      </w:r>
      <w:r w:rsidRPr="00B415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требованиям, установленным п.1, п.2, п.3 ч.1 ст. 4 Федерального закона от 24.07.2007 г. № 209-ФЗ «О развитии малого и среднего предпринимательства Российской Федерации». </w:t>
      </w:r>
    </w:p>
    <w:p w:rsidR="002A58A3" w:rsidRPr="002A58A3" w:rsidRDefault="002A58A3" w:rsidP="002A58A3">
      <w:pPr>
        <w:shd w:val="clear" w:color="auto" w:fill="FFFFFF"/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 xml:space="preserve">8. </w:t>
      </w:r>
      <w:proofErr w:type="gramStart"/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>Настоящим гарантируем достоверность представленной нами в заявке на участие в конкурсе информации и подтверждаем право заказчика, уполномоченного органа, специализированной организации, не противоречащее требованию формирования равных для всех участников размещения заказа условий, запрашивать у нас, в уполномоченных органах власти и у упомянутых в нашей заявке на участие в конкурсе юридических и физических лиц информацию, уточняющую представленные нами в ней сведения.</w:t>
      </w:r>
      <w:proofErr w:type="gramEnd"/>
    </w:p>
    <w:p w:rsidR="002A58A3" w:rsidRPr="002A58A3" w:rsidRDefault="002A58A3" w:rsidP="002A58A3">
      <w:pPr>
        <w:widowControl w:val="0"/>
        <w:shd w:val="clear" w:color="auto" w:fill="FFFFFF"/>
        <w:tabs>
          <w:tab w:val="left" w:pos="10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 xml:space="preserve">9. В случае если наши предложения будут признаны лучшими, мы берем на себя обязательства подписать договор с ООО «Аэропорт Емельяново»  на </w:t>
      </w:r>
      <w:r w:rsidR="0093112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>выполнение работ</w:t>
      </w:r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>по</w:t>
      </w:r>
      <w:proofErr w:type="gramEnd"/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______________________________________________________________________________________________________________________________________________________ </w:t>
      </w:r>
      <w:proofErr w:type="gramStart"/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>в</w:t>
      </w:r>
      <w:proofErr w:type="gramEnd"/>
      <w:r w:rsidRPr="002A58A3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  <w:lang w:eastAsia="ru-RU"/>
        </w:rPr>
        <w:t xml:space="preserve"> соответствии с требованиями конкурсной документации и условиями наших предложений.</w:t>
      </w: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случае если наши предложения будут лучшими после предложений победителя конкурса, а победитель конкурса будет признан уклонившимся от заключения договора, мы обязуемся подписать данный договор на </w:t>
      </w:r>
      <w:r w:rsidR="005F495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</w:t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конкурсной документации и условиями нашего предложения.</w:t>
      </w: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подтверждаем, что мы извещены о включении сведений о _____________________________________________________________________________</w:t>
      </w:r>
    </w:p>
    <w:p w:rsidR="002A58A3" w:rsidRPr="002A58A3" w:rsidRDefault="002A58A3" w:rsidP="002A58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2A58A3"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  <w:t>(наименование участника размещения заказа)</w:t>
      </w:r>
    </w:p>
    <w:p w:rsidR="002A58A3" w:rsidRPr="002A58A3" w:rsidRDefault="002A58A3" w:rsidP="002A58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Реестр недобросовестных поставщиков в случае уклонения нами от заключения договора.</w:t>
      </w:r>
    </w:p>
    <w:p w:rsidR="002A58A3" w:rsidRPr="002A58A3" w:rsidRDefault="002A58A3" w:rsidP="002A5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Сообщаем, что для оперативного уведомления нас по вопросам организационного характера и взаимодействия с заказчиком, нами </w:t>
      </w:r>
      <w:proofErr w:type="gramStart"/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</w:t>
      </w:r>
      <w:proofErr w:type="gramEnd"/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2A58A3" w:rsidRPr="002A58A3" w:rsidRDefault="002A58A3" w:rsidP="002A58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</w:pPr>
      <w:proofErr w:type="gramStart"/>
      <w:r w:rsidRPr="002A58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>(указать Ф.И.О. полностью, должность и контактную информацию уполномоченного лица, включая телефон, факс</w:t>
      </w:r>
      <w:proofErr w:type="gramEnd"/>
    </w:p>
    <w:p w:rsidR="002A58A3" w:rsidRPr="002A58A3" w:rsidRDefault="002A58A3" w:rsidP="002A58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</w:pPr>
      <w:r w:rsidRPr="002A58A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vertAlign w:val="superscript"/>
          <w:lang w:eastAsia="ru-RU"/>
        </w:rPr>
        <w:t xml:space="preserve"> (с указанием кода), адрес)</w:t>
      </w: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сведения о проведении конкурса просим сообщать указанному уполномоченному лицу.</w:t>
      </w:r>
    </w:p>
    <w:p w:rsidR="002A58A3" w:rsidRPr="002A58A3" w:rsidRDefault="002A58A3" w:rsidP="002A58A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Корреспонденцию в наш адрес просим направлять по адресу: _____________________________________________________________________________</w:t>
      </w: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14. К настоящей заявке на участие в конкурсе прилагаются документы, являющиеся неотъемлемой частью нашей заявки на участие в конкурсе, согласно описи - на _____стр.</w:t>
      </w: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8A3" w:rsidRPr="002A58A3" w:rsidRDefault="002A58A3" w:rsidP="002A58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OLE_LINK98"/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</w:t>
      </w:r>
      <w:bookmarkEnd w:id="1"/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процедуры </w:t>
      </w:r>
      <w:proofErr w:type="gramStart"/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закупки</w:t>
      </w:r>
      <w:proofErr w:type="gramEnd"/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уполномоченный представитель</w:t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A58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(Фамилия И.О.)</w:t>
      </w:r>
    </w:p>
    <w:p w:rsidR="002A58A3" w:rsidRPr="005D7A63" w:rsidRDefault="002A58A3" w:rsidP="005D7A63">
      <w:pPr>
        <w:spacing w:after="0" w:line="240" w:lineRule="auto"/>
        <w:ind w:left="4254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A58A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</w:t>
      </w:r>
    </w:p>
    <w:p w:rsidR="00410BAF" w:rsidRPr="00410BAF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ФОРМА  </w:t>
      </w:r>
      <w:r w:rsidRPr="00410BA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410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    «СВЕДЕНИЯ ОБ УЧАСТНИКЕ»</w:t>
      </w: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бланке организации</w:t>
      </w: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Дата, исх. номер</w:t>
      </w: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УЧАСТНИКЕ </w:t>
      </w: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066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"/>
        <w:gridCol w:w="4907"/>
        <w:gridCol w:w="3755"/>
      </w:tblGrid>
      <w:tr w:rsidR="00410BAF" w:rsidRPr="00410BAF" w:rsidTr="00651D65">
        <w:trPr>
          <w:trHeight w:val="409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 (наименование) – для юридического лица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529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организационно-правовой форме (для юридического лица)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785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юридического лица)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458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(для юридического лица)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458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(для индивидуального предпринимателя)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458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Паспортные данные, сведения о месте жительства (для индивидуального предпринимателя) 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458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458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Банковские реквизиты 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10BAF" w:rsidRPr="00410BAF" w:rsidTr="00651D65">
        <w:trPr>
          <w:trHeight w:val="359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*ИНН, КПП, ОКПО, ОКФС, ОГРН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696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*ФИО руководителя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696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*Должность руководителя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696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*Факс с указанием кода города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0BAF" w:rsidRPr="00410BAF" w:rsidTr="00651D65">
        <w:trPr>
          <w:trHeight w:val="367"/>
          <w:jc w:val="center"/>
        </w:trPr>
        <w:tc>
          <w:tcPr>
            <w:tcW w:w="404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907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*Адрес электронной почты </w:t>
            </w:r>
          </w:p>
        </w:tc>
        <w:tc>
          <w:tcPr>
            <w:tcW w:w="3755" w:type="dxa"/>
          </w:tcPr>
          <w:p w:rsidR="00410BAF" w:rsidRPr="00410BAF" w:rsidRDefault="00410BAF" w:rsidP="00410BAF">
            <w:pPr>
              <w:keepNext/>
              <w:keepLines/>
              <w:widowControl w:val="0"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0BAF" w:rsidRPr="00410BAF" w:rsidRDefault="00410BAF" w:rsidP="00410BAF">
      <w:pPr>
        <w:keepNext/>
        <w:keepLines/>
        <w:widowControl w:val="0"/>
        <w:suppressLineNumbers/>
        <w:tabs>
          <w:tab w:val="left" w:pos="0"/>
        </w:tabs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10BAF" w:rsidRPr="00410BAF" w:rsidRDefault="00410BAF" w:rsidP="00410BAF">
      <w:pPr>
        <w:keepNext/>
        <w:keepLines/>
        <w:widowControl w:val="0"/>
        <w:suppressLineNumbers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процедуры </w:t>
      </w:r>
      <w:proofErr w:type="gramStart"/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закупки</w:t>
      </w:r>
      <w:proofErr w:type="gramEnd"/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уполномоченный представитель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(Фамилия И.О.)</w:t>
      </w:r>
    </w:p>
    <w:p w:rsidR="00410BAF" w:rsidRPr="00410BAF" w:rsidRDefault="00410BAF" w:rsidP="00410BAF">
      <w:pPr>
        <w:spacing w:after="0" w:line="240" w:lineRule="auto"/>
        <w:ind w:left="4254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</w:t>
      </w:r>
    </w:p>
    <w:p w:rsidR="00410BAF" w:rsidRPr="00410BAF" w:rsidRDefault="00410BAF" w:rsidP="00410BA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0BAF" w:rsidRPr="00410BAF" w:rsidRDefault="00410BAF" w:rsidP="00410BAF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iCs/>
          <w:color w:val="000000"/>
          <w:spacing w:val="4"/>
          <w:sz w:val="24"/>
          <w:szCs w:val="24"/>
          <w:lang w:eastAsia="ru-RU"/>
        </w:rPr>
        <w:t xml:space="preserve">Данные таблицы, отмеченные «*» </w:t>
      </w:r>
      <w:r w:rsidRPr="00410BAF">
        <w:rPr>
          <w:rFonts w:ascii="Times New Roman" w:eastAsia="Times New Roman" w:hAnsi="Times New Roman" w:cs="Times New Roman"/>
          <w:iCs/>
          <w:spacing w:val="-6"/>
          <w:sz w:val="24"/>
          <w:szCs w:val="25"/>
          <w:lang w:eastAsia="ru-RU"/>
        </w:rPr>
        <w:t>заполняются по усмотрению участника процедуры закупки  (рекомендуется указывать для своевременной подготовки договора)</w:t>
      </w: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10BAF" w:rsidRPr="00651D65" w:rsidRDefault="00410BAF" w:rsidP="002A58A3">
      <w:pPr>
        <w:shd w:val="clear" w:color="auto" w:fill="FFFFFF"/>
        <w:spacing w:before="10" w:after="0" w:line="278" w:lineRule="exact"/>
        <w:ind w:left="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BAF" w:rsidRPr="00651D65" w:rsidRDefault="00410BAF" w:rsidP="002A58A3">
      <w:pPr>
        <w:shd w:val="clear" w:color="auto" w:fill="FFFFFF"/>
        <w:spacing w:before="10" w:after="0" w:line="278" w:lineRule="exact"/>
        <w:ind w:left="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BAF" w:rsidRPr="00651D65" w:rsidRDefault="00410BAF" w:rsidP="002A58A3">
      <w:pPr>
        <w:shd w:val="clear" w:color="auto" w:fill="FFFFFF"/>
        <w:spacing w:before="10" w:after="0" w:line="278" w:lineRule="exact"/>
        <w:ind w:left="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BAF" w:rsidRPr="00651D65" w:rsidRDefault="00410BAF" w:rsidP="002A58A3">
      <w:pPr>
        <w:shd w:val="clear" w:color="auto" w:fill="FFFFFF"/>
        <w:spacing w:before="10" w:after="0" w:line="278" w:lineRule="exact"/>
        <w:ind w:left="5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ФОРМА </w:t>
      </w:r>
      <w:r w:rsidRPr="00410BA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410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  «ПРЕДЛОЖЕНИЕ ОБ УСЛОВИЯХ ИСПОЛНЕНИЯ ДОГОВОРА»</w:t>
      </w:r>
    </w:p>
    <w:p w:rsidR="00410BAF" w:rsidRPr="00410BAF" w:rsidRDefault="00410BAF" w:rsidP="00410BA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бланке организации</w:t>
      </w: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Дата, исх. номер</w:t>
      </w:r>
    </w:p>
    <w:p w:rsidR="00410BAF" w:rsidRPr="00410BAF" w:rsidRDefault="00410BAF" w:rsidP="00410BAF">
      <w:pPr>
        <w:spacing w:after="0" w:line="240" w:lineRule="auto"/>
        <w:ind w:left="6237" w:firstLine="567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</w:p>
    <w:p w:rsidR="00410BAF" w:rsidRPr="00410BAF" w:rsidRDefault="00410BAF" w:rsidP="00410BAF">
      <w:pPr>
        <w:shd w:val="clear" w:color="auto" w:fill="FFFFFF"/>
        <w:tabs>
          <w:tab w:val="left" w:pos="1003"/>
        </w:tabs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</w:p>
    <w:p w:rsidR="00410BAF" w:rsidRPr="00410BAF" w:rsidRDefault="00410BAF" w:rsidP="00410BAF">
      <w:pPr>
        <w:shd w:val="clear" w:color="auto" w:fill="FFFFFF"/>
        <w:tabs>
          <w:tab w:val="left" w:pos="1003"/>
        </w:tabs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410BAF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ПРЕДЛОЖЕНИЕ ОБ УСЛОВИЯХ ИСПОЛНЕНИЯ ДОГОВОРА</w:t>
      </w:r>
    </w:p>
    <w:p w:rsidR="00410BAF" w:rsidRPr="00410BAF" w:rsidRDefault="00410BAF" w:rsidP="00410BAF">
      <w:pPr>
        <w:shd w:val="clear" w:color="auto" w:fill="FFFFFF"/>
        <w:tabs>
          <w:tab w:val="left" w:pos="708"/>
          <w:tab w:val="left" w:pos="1003"/>
        </w:tabs>
        <w:spacing w:after="0" w:line="278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</w:p>
    <w:p w:rsidR="00410BAF" w:rsidRPr="00410BAF" w:rsidRDefault="00410BAF" w:rsidP="00410BA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410BAF" w:rsidRDefault="00410BAF" w:rsidP="00410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Исполняя наши обязательства и изучив конкурсную документацию,</w:t>
      </w:r>
      <w:r w:rsidRPr="00410BA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 числе условия и порядок проведения настоящего конкурса, проект договора и техническую</w:t>
      </w:r>
    </w:p>
    <w:p w:rsidR="00410BAF" w:rsidRPr="00410BAF" w:rsidRDefault="00410BAF" w:rsidP="00410B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документации: _____________________________________________________________________________</w:t>
      </w:r>
    </w:p>
    <w:p w:rsidR="00410BAF" w:rsidRPr="00410BAF" w:rsidRDefault="00410BAF" w:rsidP="00410BAF">
      <w:pPr>
        <w:tabs>
          <w:tab w:val="left" w:pos="9000"/>
        </w:tabs>
        <w:spacing w:after="0" w:line="240" w:lineRule="auto"/>
        <w:ind w:right="5"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410BA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(полное наименование организации или ФИО - Участника закупки)</w:t>
      </w:r>
    </w:p>
    <w:p w:rsidR="00410BAF" w:rsidRPr="00410BAF" w:rsidRDefault="00410BAF" w:rsidP="00410BAF">
      <w:pPr>
        <w:tabs>
          <w:tab w:val="left" w:pos="9000"/>
        </w:tabs>
        <w:spacing w:after="0" w:line="240" w:lineRule="auto"/>
        <w:ind w:right="5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410B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_________________________________________________________</w:t>
      </w:r>
    </w:p>
    <w:p w:rsidR="00410BAF" w:rsidRPr="00410BAF" w:rsidRDefault="00410BAF" w:rsidP="00410BAF">
      <w:pPr>
        <w:tabs>
          <w:tab w:val="left" w:pos="9000"/>
        </w:tabs>
        <w:spacing w:after="0" w:line="240" w:lineRule="auto"/>
        <w:ind w:right="5" w:firstLine="567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410BA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(наименование должности руководителя, его Ф.И.О. (полностью))</w:t>
      </w:r>
    </w:p>
    <w:p w:rsidR="00410BAF" w:rsidRPr="00410BAF" w:rsidRDefault="00410BAF" w:rsidP="00410B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в случае признания нас победителями конкурса подписать договор, согласны выполнить предусмотренные конкурсом услуги в соответствии с требованиями конкурсной документации и заключить договор  </w:t>
      </w:r>
      <w:r w:rsidRPr="00410B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0F36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работ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__________________________________________________________________________________________________________________________________________________________</w:t>
      </w:r>
    </w:p>
    <w:p w:rsidR="00410BAF" w:rsidRPr="00410BAF" w:rsidRDefault="00410BAF" w:rsidP="00410B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следующих условиях:</w:t>
      </w:r>
    </w:p>
    <w:p w:rsidR="00410BAF" w:rsidRPr="00410BAF" w:rsidRDefault="00410BAF" w:rsidP="00410B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jc w:val="center"/>
        <w:tblInd w:w="-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206"/>
        <w:gridCol w:w="3540"/>
      </w:tblGrid>
      <w:tr w:rsidR="00410BAF" w:rsidRPr="009D426B" w:rsidTr="00651D65">
        <w:trPr>
          <w:trHeight w:val="280"/>
          <w:jc w:val="center"/>
        </w:trPr>
        <w:tc>
          <w:tcPr>
            <w:tcW w:w="675" w:type="dxa"/>
            <w:shd w:val="clear" w:color="auto" w:fill="auto"/>
          </w:tcPr>
          <w:p w:rsidR="00410BAF" w:rsidRPr="009D426B" w:rsidRDefault="00410BAF" w:rsidP="00410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206" w:type="dxa"/>
            <w:shd w:val="clear" w:color="auto" w:fill="auto"/>
          </w:tcPr>
          <w:p w:rsidR="00410BAF" w:rsidRPr="009D426B" w:rsidRDefault="00410BAF" w:rsidP="00410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0" w:type="dxa"/>
            <w:shd w:val="clear" w:color="auto" w:fill="auto"/>
          </w:tcPr>
          <w:p w:rsidR="00410BAF" w:rsidRPr="009D426B" w:rsidRDefault="00410BAF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0BAF" w:rsidRPr="009D426B" w:rsidTr="00651D65">
        <w:trPr>
          <w:trHeight w:val="272"/>
          <w:jc w:val="center"/>
        </w:trPr>
        <w:tc>
          <w:tcPr>
            <w:tcW w:w="675" w:type="dxa"/>
            <w:shd w:val="clear" w:color="auto" w:fill="auto"/>
          </w:tcPr>
          <w:p w:rsidR="00410BAF" w:rsidRPr="009D426B" w:rsidRDefault="00410BAF" w:rsidP="00410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206" w:type="dxa"/>
            <w:shd w:val="clear" w:color="auto" w:fill="auto"/>
          </w:tcPr>
          <w:p w:rsidR="00410BAF" w:rsidRPr="009D426B" w:rsidRDefault="00410BAF" w:rsidP="00410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>Цена договора:</w:t>
            </w:r>
          </w:p>
        </w:tc>
        <w:tc>
          <w:tcPr>
            <w:tcW w:w="3540" w:type="dxa"/>
            <w:shd w:val="clear" w:color="auto" w:fill="auto"/>
          </w:tcPr>
          <w:p w:rsidR="00410BAF" w:rsidRPr="009D426B" w:rsidRDefault="00410BAF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7A63" w:rsidRPr="009D426B" w:rsidTr="005D7A63">
        <w:trPr>
          <w:trHeight w:val="403"/>
          <w:jc w:val="center"/>
        </w:trPr>
        <w:tc>
          <w:tcPr>
            <w:tcW w:w="675" w:type="dxa"/>
            <w:shd w:val="clear" w:color="auto" w:fill="auto"/>
          </w:tcPr>
          <w:p w:rsidR="005D7A63" w:rsidRPr="009D426B" w:rsidRDefault="005D7A63" w:rsidP="00410B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6" w:type="dxa"/>
            <w:shd w:val="clear" w:color="auto" w:fill="auto"/>
          </w:tcPr>
          <w:p w:rsidR="005D7A63" w:rsidRPr="009D426B" w:rsidRDefault="005D7A63" w:rsidP="005D7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в том числе НДС:</w:t>
            </w:r>
          </w:p>
        </w:tc>
        <w:tc>
          <w:tcPr>
            <w:tcW w:w="3540" w:type="dxa"/>
            <w:shd w:val="clear" w:color="auto" w:fill="auto"/>
          </w:tcPr>
          <w:p w:rsidR="005D7A63" w:rsidRPr="009D426B" w:rsidRDefault="005D7A63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7A63" w:rsidRPr="009D426B" w:rsidTr="005D7A63">
        <w:trPr>
          <w:trHeight w:val="551"/>
          <w:jc w:val="center"/>
        </w:trPr>
        <w:tc>
          <w:tcPr>
            <w:tcW w:w="675" w:type="dxa"/>
            <w:shd w:val="clear" w:color="auto" w:fill="auto"/>
          </w:tcPr>
          <w:p w:rsidR="005D7A63" w:rsidRPr="009D426B" w:rsidRDefault="005D7A63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06" w:type="dxa"/>
            <w:shd w:val="clear" w:color="auto" w:fill="auto"/>
          </w:tcPr>
          <w:p w:rsidR="005D7A63" w:rsidRPr="009D426B" w:rsidRDefault="005D7A63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hAnsi="Times New Roman" w:cs="Times New Roman"/>
              </w:rPr>
              <w:t>Срок выполнения работ:</w:t>
            </w:r>
          </w:p>
          <w:p w:rsidR="005D7A63" w:rsidRPr="009D426B" w:rsidRDefault="005D7A63" w:rsidP="00A149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hAnsi="Times New Roman" w:cs="Times New Roman"/>
                <w:b/>
                <w:i/>
              </w:rPr>
              <w:t xml:space="preserve"> Начало работ: </w:t>
            </w:r>
          </w:p>
        </w:tc>
        <w:tc>
          <w:tcPr>
            <w:tcW w:w="3540" w:type="dxa"/>
            <w:shd w:val="clear" w:color="auto" w:fill="auto"/>
          </w:tcPr>
          <w:p w:rsidR="005D7A63" w:rsidRPr="009D426B" w:rsidRDefault="005D7A63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242FB" w:rsidRPr="009D426B" w:rsidTr="00651D65">
        <w:trPr>
          <w:jc w:val="center"/>
        </w:trPr>
        <w:tc>
          <w:tcPr>
            <w:tcW w:w="675" w:type="dxa"/>
            <w:shd w:val="clear" w:color="auto" w:fill="auto"/>
          </w:tcPr>
          <w:p w:rsidR="00D242FB" w:rsidRPr="009D426B" w:rsidRDefault="00D242FB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206" w:type="dxa"/>
            <w:shd w:val="clear" w:color="auto" w:fill="auto"/>
          </w:tcPr>
          <w:p w:rsidR="00D242FB" w:rsidRPr="009D426B" w:rsidRDefault="009D36BF" w:rsidP="005A67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426B">
              <w:rPr>
                <w:rFonts w:ascii="Times New Roman" w:eastAsia="Calibri" w:hAnsi="Times New Roman" w:cs="Times New Roman"/>
              </w:rPr>
              <w:t>Время реагирования Специалиста Исполнителя на сообщение о сбое в работе системы или электрооборудовани</w:t>
            </w:r>
            <w:proofErr w:type="gramStart"/>
            <w:r w:rsidRPr="009D426B">
              <w:rPr>
                <w:rFonts w:ascii="Times New Roman" w:eastAsia="Calibri" w:hAnsi="Times New Roman" w:cs="Times New Roman"/>
              </w:rPr>
              <w:t>я</w:t>
            </w:r>
            <w:r w:rsidR="00AA58F3" w:rsidRPr="009D426B">
              <w:rPr>
                <w:rFonts w:ascii="Times New Roman" w:eastAsia="Calibri" w:hAnsi="Times New Roman" w:cs="Times New Roman"/>
              </w:rPr>
              <w:t>(</w:t>
            </w:r>
            <w:proofErr w:type="gramEnd"/>
            <w:r w:rsidR="00AA58F3" w:rsidRPr="009D426B">
              <w:rPr>
                <w:rFonts w:ascii="Times New Roman" w:eastAsia="Calibri" w:hAnsi="Times New Roman" w:cs="Times New Roman"/>
              </w:rPr>
              <w:t>в часах)</w:t>
            </w:r>
          </w:p>
        </w:tc>
        <w:tc>
          <w:tcPr>
            <w:tcW w:w="3540" w:type="dxa"/>
            <w:shd w:val="clear" w:color="auto" w:fill="auto"/>
          </w:tcPr>
          <w:p w:rsidR="00D242FB" w:rsidRPr="009D426B" w:rsidRDefault="00D242FB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3C79" w:rsidRPr="009D426B" w:rsidTr="00651D65">
        <w:trPr>
          <w:jc w:val="center"/>
        </w:trPr>
        <w:tc>
          <w:tcPr>
            <w:tcW w:w="675" w:type="dxa"/>
            <w:shd w:val="clear" w:color="auto" w:fill="auto"/>
          </w:tcPr>
          <w:p w:rsidR="00533C79" w:rsidRPr="009D426B" w:rsidRDefault="00D242FB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533C79" w:rsidRPr="009D426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206" w:type="dxa"/>
            <w:shd w:val="clear" w:color="auto" w:fill="auto"/>
          </w:tcPr>
          <w:p w:rsidR="00533C79" w:rsidRPr="009D426B" w:rsidRDefault="00533C79" w:rsidP="000F3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D426B">
              <w:rPr>
                <w:rFonts w:ascii="Times New Roman" w:eastAsia="Calibri" w:hAnsi="Times New Roman" w:cs="Times New Roman"/>
              </w:rPr>
              <w:t xml:space="preserve">Предложения по порядку оплаты </w:t>
            </w:r>
            <w:r w:rsidR="000F3639" w:rsidRPr="009D42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540" w:type="dxa"/>
            <w:shd w:val="clear" w:color="auto" w:fill="auto"/>
          </w:tcPr>
          <w:p w:rsidR="00533C79" w:rsidRPr="009D426B" w:rsidRDefault="00533C79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3639" w:rsidRPr="009D426B" w:rsidTr="00651D65">
        <w:trPr>
          <w:jc w:val="center"/>
        </w:trPr>
        <w:tc>
          <w:tcPr>
            <w:tcW w:w="675" w:type="dxa"/>
            <w:shd w:val="clear" w:color="auto" w:fill="auto"/>
          </w:tcPr>
          <w:p w:rsidR="000F3639" w:rsidRPr="009D426B" w:rsidRDefault="000F3639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426B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206" w:type="dxa"/>
            <w:shd w:val="clear" w:color="auto" w:fill="auto"/>
          </w:tcPr>
          <w:p w:rsidR="000F3639" w:rsidRPr="009D426B" w:rsidRDefault="000F3639" w:rsidP="00F026B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D426B">
              <w:rPr>
                <w:rFonts w:ascii="Times New Roman" w:eastAsia="Calibri" w:hAnsi="Times New Roman" w:cs="Times New Roman"/>
              </w:rPr>
              <w:t xml:space="preserve">Гарантийные обязательства на результат работ </w:t>
            </w:r>
            <w:r w:rsidR="00F026B2" w:rsidRPr="009D42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3540" w:type="dxa"/>
            <w:shd w:val="clear" w:color="auto" w:fill="auto"/>
          </w:tcPr>
          <w:p w:rsidR="000F3639" w:rsidRPr="009D426B" w:rsidRDefault="000F3639" w:rsidP="00410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10BAF" w:rsidRPr="00410BAF" w:rsidRDefault="00410BAF" w:rsidP="00410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55ED" w:rsidRDefault="00FD55ED" w:rsidP="00FD55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1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к монтажу оборудования:</w:t>
      </w:r>
    </w:p>
    <w:p w:rsidR="00FD55ED" w:rsidRDefault="00FD55ED" w:rsidP="00FD55ED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FD55ED" w:rsidRPr="009D426B" w:rsidRDefault="00FD55ED" w:rsidP="00FD55ED">
      <w:pPr>
        <w:spacing w:after="0" w:line="240" w:lineRule="auto"/>
        <w:jc w:val="both"/>
        <w:rPr>
          <w:rFonts w:ascii="Times New Roman" w:eastAsia="MS Mincho" w:hAnsi="Times New Roman" w:cs="Times New Roman"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Характеристики коммутаторов тип 1</w:t>
      </w:r>
    </w:p>
    <w:tbl>
      <w:tblPr>
        <w:tblW w:w="10207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67"/>
        <w:gridCol w:w="6096"/>
        <w:gridCol w:w="3544"/>
      </w:tblGrid>
      <w:tr w:rsidR="00FD55ED" w:rsidRPr="009D426B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коммутаторов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___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.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Производитель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144BC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BC" w:rsidRPr="009D426B" w:rsidRDefault="009144BC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Размеры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Вес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Форм-фактор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Объем флэш-памяти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Объем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DRAM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, не менее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Кол-во портов 10/100/1000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Ethernet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Кол-во портов под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SFP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+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Пропускная способность матрицы коммутации в режиме полного дуплекса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Производительность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Минимальное кол-во виртуальных сетей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идентификаторов виртуальных сетей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Поддержка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QoS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Наличие порта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USB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Размер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Jumbo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кадра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MTBF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 комплект поставки каждого коммутатора должно быть включено:</w:t>
            </w:r>
          </w:p>
          <w:p w:rsidR="00FD55ED" w:rsidRPr="009D426B" w:rsidRDefault="00FD55ED" w:rsidP="00FD55E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программное обеспечение по централизованному управлению со следующими возможностями: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Работа под управлением операционных систем семейства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Microsoft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Windows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, или аналогами;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Управление настройками;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Отчеты об используемом оборудовании;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Управление файлами;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Рекомендации по поиску и устранению неисправностей;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Уведомление о событиях;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Настройка безопасности сети;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Модернизация </w:t>
            </w: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коммутаторов</w:t>
            </w:r>
          </w:p>
          <w:p w:rsidR="00FD55ED" w:rsidRPr="009D426B" w:rsidRDefault="00FD55ED" w:rsidP="00FD55ED">
            <w:pPr>
              <w:tabs>
                <w:tab w:val="num" w:pos="1440"/>
              </w:tabs>
              <w:snapToGrid w:val="0"/>
              <w:spacing w:after="0" w:line="240" w:lineRule="auto"/>
              <w:ind w:left="-43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- 10 Гбит</w:t>
            </w: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SFP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+ модуль (1310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нм</w:t>
            </w:r>
            <w:proofErr w:type="spell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)- 1 шт.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F30211" w:rsidRDefault="00F30211" w:rsidP="00FD55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55ED" w:rsidRPr="009D426B" w:rsidRDefault="00FD55ED" w:rsidP="00FD55ED">
      <w:pPr>
        <w:spacing w:after="0" w:line="240" w:lineRule="auto"/>
        <w:jc w:val="both"/>
        <w:rPr>
          <w:rFonts w:ascii="Times New Roman" w:eastAsia="MS Mincho" w:hAnsi="Times New Roman" w:cs="Times New Roman"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Характеристики коммутатора тип 2</w:t>
      </w:r>
    </w:p>
    <w:tbl>
      <w:tblPr>
        <w:tblW w:w="10207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67"/>
        <w:gridCol w:w="6096"/>
        <w:gridCol w:w="3544"/>
      </w:tblGrid>
      <w:tr w:rsidR="00FD55ED" w:rsidRPr="009D426B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коммутаторов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__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.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144BC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BC" w:rsidRPr="009D426B" w:rsidRDefault="009144BC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Размеры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Вес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Форм-фактор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Объем флэш-памяти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Объем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DRAM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, не менее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Кол-во портов 10/100/1000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Ethernet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Кол-во портов под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SFP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+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Пропускная способность матрицы коммутации в режиме полного дуплекса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Производительность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Минимальное кол-во виртуальных сетей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Наличие модуля для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стэкирования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идентификаторов виртуальных сетей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Поддержка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QoS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Наличие порта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USB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Размер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Jumbo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кадра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MTBF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left="567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 комплект поставки коммутатора должно быть включено:</w:t>
            </w:r>
          </w:p>
          <w:p w:rsidR="00FD55ED" w:rsidRPr="009D426B" w:rsidRDefault="00FD55ED" w:rsidP="00FD55E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программное обеспечение по централизованному управлению со следующими возможностями: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Работа под управлением операционных систем семейства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Microsoft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Windows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, или аналогами;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Управление настройками;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Отчеты об используемом оборудовании;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Управление файлами;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Рекомендации по поиску и устранению неисправностей;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Уведомление о событиях;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Настройка безопасности сети;</w:t>
            </w:r>
          </w:p>
          <w:p w:rsidR="00FD55ED" w:rsidRPr="009D426B" w:rsidRDefault="00FD55ED" w:rsidP="00FD55ED">
            <w:pPr>
              <w:numPr>
                <w:ilvl w:val="1"/>
                <w:numId w:val="1"/>
              </w:numPr>
              <w:tabs>
                <w:tab w:val="num" w:pos="176"/>
              </w:tabs>
              <w:snapToGrid w:val="0"/>
              <w:spacing w:after="0" w:line="240" w:lineRule="auto"/>
              <w:ind w:left="317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Модернизация </w:t>
            </w: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коммутаторов</w:t>
            </w:r>
          </w:p>
          <w:p w:rsidR="00FD55ED" w:rsidRPr="009D426B" w:rsidRDefault="00FD55ED" w:rsidP="00FD55ED">
            <w:pPr>
              <w:tabs>
                <w:tab w:val="num" w:pos="1440"/>
              </w:tabs>
              <w:snapToGrid w:val="0"/>
              <w:spacing w:after="0" w:line="240" w:lineRule="auto"/>
              <w:ind w:left="-43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- кабель для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стэкирования</w:t>
            </w:r>
            <w:proofErr w:type="spellEnd"/>
          </w:p>
          <w:p w:rsidR="00FD55ED" w:rsidRPr="009D426B" w:rsidRDefault="00FD55ED" w:rsidP="00FD55ED">
            <w:pPr>
              <w:tabs>
                <w:tab w:val="num" w:pos="1440"/>
              </w:tabs>
              <w:snapToGrid w:val="0"/>
              <w:spacing w:after="0" w:line="240" w:lineRule="auto"/>
              <w:ind w:left="-43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- 1 Гбит</w:t>
            </w: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двунаправленный,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одноволоконный</w:t>
            </w:r>
            <w:proofErr w:type="spell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SFP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модуль (1490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нм</w:t>
            </w:r>
            <w:proofErr w:type="spell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)- 1 шт.</w:t>
            </w:r>
          </w:p>
          <w:p w:rsidR="00FD55ED" w:rsidRPr="009D426B" w:rsidRDefault="00FD55ED" w:rsidP="00FD55ED">
            <w:pPr>
              <w:tabs>
                <w:tab w:val="num" w:pos="1440"/>
              </w:tabs>
              <w:snapToGrid w:val="0"/>
              <w:spacing w:after="0" w:line="240" w:lineRule="auto"/>
              <w:ind w:left="-43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- 1 Гбит</w:t>
            </w: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gram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двунаправленный,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одноволоконный</w:t>
            </w:r>
            <w:proofErr w:type="spell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SFP модуль (1310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нм</w:t>
            </w:r>
            <w:proofErr w:type="spell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)- 1 шт.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FD55ED" w:rsidRDefault="00FD55ED" w:rsidP="00410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55ED" w:rsidRPr="009D426B" w:rsidRDefault="00FD55ED" w:rsidP="00FD55ED">
      <w:pPr>
        <w:spacing w:after="0" w:line="240" w:lineRule="auto"/>
        <w:jc w:val="both"/>
        <w:rPr>
          <w:rFonts w:ascii="Times New Roman" w:eastAsia="MS Mincho" w:hAnsi="Times New Roman" w:cs="Times New Roman"/>
          <w:b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Характеристики контроллера:</w:t>
      </w:r>
    </w:p>
    <w:tbl>
      <w:tblPr>
        <w:tblW w:w="10207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67"/>
        <w:gridCol w:w="6238"/>
        <w:gridCol w:w="3402"/>
      </w:tblGrid>
      <w:tr w:rsidR="00FD55ED" w:rsidRPr="009D426B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Размеры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Напряжение питания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Потребляемый ток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Потребляемая мощность не более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Порт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Ethernet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144BC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ind w:left="601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Максимальное количество подключаемых считывателей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Максимальное количество подключаемых датчиков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выходов управления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Максимальное количество ключей хранимых в памяти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Максимальное количество событий хранимых в памяти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FD55ED" w:rsidRPr="00FD55ED" w:rsidRDefault="00FD55ED" w:rsidP="00FD55ED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FD55ED" w:rsidRPr="009D426B" w:rsidRDefault="00FD55ED" w:rsidP="00FD55ED">
      <w:pPr>
        <w:spacing w:after="0" w:line="240" w:lineRule="auto"/>
        <w:jc w:val="both"/>
        <w:rPr>
          <w:rFonts w:ascii="Times New Roman" w:eastAsia="MS Mincho" w:hAnsi="Times New Roman" w:cs="Times New Roman"/>
          <w:b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Характеристики видеокамеры диспетчерской:</w:t>
      </w:r>
    </w:p>
    <w:tbl>
      <w:tblPr>
        <w:tblW w:w="10207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67"/>
        <w:gridCol w:w="6238"/>
        <w:gridCol w:w="3402"/>
      </w:tblGrid>
      <w:tr w:rsidR="00FD55ED" w:rsidRPr="009D426B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Разрешение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144BC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Угол обзора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Матрица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Сжатие изображения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Уровень освещенности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Скорость срабатывания затвора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PTZ-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управление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Объем ОЗУ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Поддерживаемые протоколы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Порты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Дополнительно: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426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Вес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9D426B" w:rsidRDefault="009D426B" w:rsidP="00FD55ED">
      <w:pPr>
        <w:spacing w:after="0" w:line="240" w:lineRule="auto"/>
        <w:jc w:val="both"/>
        <w:rPr>
          <w:rFonts w:ascii="Times New Roman" w:eastAsia="MS Mincho" w:hAnsi="Times New Roman" w:cs="Times New Roman"/>
          <w:b/>
          <w:lang w:eastAsia="ru-RU"/>
        </w:rPr>
      </w:pPr>
    </w:p>
    <w:p w:rsidR="00FD55ED" w:rsidRPr="009D426B" w:rsidRDefault="00FD55ED" w:rsidP="00FD55ED">
      <w:pPr>
        <w:spacing w:after="0" w:line="240" w:lineRule="auto"/>
        <w:jc w:val="both"/>
        <w:rPr>
          <w:rFonts w:ascii="Times New Roman" w:eastAsia="MS Mincho" w:hAnsi="Times New Roman" w:cs="Times New Roman"/>
          <w:b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Характеристики видеокамеры серверной:</w:t>
      </w:r>
    </w:p>
    <w:tbl>
      <w:tblPr>
        <w:tblW w:w="10207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67"/>
        <w:gridCol w:w="5671"/>
        <w:gridCol w:w="3969"/>
      </w:tblGrid>
      <w:tr w:rsidR="00FD55ED" w:rsidRPr="009D426B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Разрешение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144BC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     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Угол обзора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Матрица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Объектив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Сжатие изображения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Уровень освещенности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Скорость срабатывания затвора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PTZ-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управление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Объем ОЗУ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Поддерживаемые протоколы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Дополнительно: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Вес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9D426B" w:rsidRDefault="009D426B" w:rsidP="00410BA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D55ED" w:rsidRPr="009D426B" w:rsidRDefault="00FD55ED" w:rsidP="00410BA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D426B">
        <w:rPr>
          <w:rFonts w:ascii="Times New Roman" w:eastAsia="Times New Roman" w:hAnsi="Times New Roman" w:cs="Times New Roman"/>
          <w:b/>
          <w:lang w:eastAsia="ru-RU"/>
        </w:rPr>
        <w:t xml:space="preserve">Характеристики </w:t>
      </w:r>
      <w:r w:rsidRPr="009D426B">
        <w:rPr>
          <w:rFonts w:ascii="Times New Roman" w:hAnsi="Times New Roman" w:cs="Times New Roman"/>
          <w:b/>
        </w:rPr>
        <w:t>системы бесперебойного электроснабжения:</w:t>
      </w:r>
    </w:p>
    <w:tbl>
      <w:tblPr>
        <w:tblW w:w="5423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5671"/>
        <w:gridCol w:w="4143"/>
      </w:tblGrid>
      <w:tr w:rsidR="00FD55ED" w:rsidRPr="009D426B" w:rsidTr="007D1FAA">
        <w:trPr>
          <w:trHeight w:val="41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ИБП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144BC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44BC" w:rsidRPr="009D426B" w:rsidRDefault="009144BC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44BC" w:rsidRPr="009144BC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144BC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4BC" w:rsidRPr="009D426B" w:rsidRDefault="009144BC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Мощность 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Напряжение на входе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Диапазон входных напряжений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Нелинейные гармонические искажения входного тока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Входной коэффициент мощности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9D426B">
        <w:trPr>
          <w:trHeight w:val="2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9D426B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Напряжение на выходе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9D426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Выходной коэффициент мощности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Перегрузочная способность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Интерфейсы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Номинальное напряжение батарей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Аварийное отключение питания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Выключатель сервисного байпаса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КПД 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Степень защиты 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1816"/>
              </w:tabs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Размеры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1816"/>
              </w:tabs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Вес 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Батарейный шкаф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Размеры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Вес 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D55ED" w:rsidRPr="009D426B" w:rsidTr="007D1FA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Время работы от батарей при полной нагрузке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5ED" w:rsidRPr="009D426B" w:rsidRDefault="00FD55ED" w:rsidP="00FD55ED">
            <w:pPr>
              <w:tabs>
                <w:tab w:val="left" w:pos="426"/>
              </w:tabs>
              <w:spacing w:after="0" w:line="240" w:lineRule="auto"/>
              <w:ind w:left="13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26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FD55ED" w:rsidRDefault="00FD55ED" w:rsidP="00410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55ED" w:rsidRPr="009D426B" w:rsidRDefault="007D1FAA" w:rsidP="007D1FAA">
      <w:pPr>
        <w:spacing w:after="0" w:line="240" w:lineRule="auto"/>
        <w:jc w:val="both"/>
        <w:rPr>
          <w:rFonts w:ascii="Times New Roman" w:eastAsia="MS Mincho" w:hAnsi="Times New Roman" w:cs="Times New Roman"/>
          <w:b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 xml:space="preserve">Характеристики </w:t>
      </w:r>
      <w:proofErr w:type="spellStart"/>
      <w:r w:rsidRPr="009D426B">
        <w:rPr>
          <w:rFonts w:ascii="Times New Roman" w:eastAsia="MS Mincho" w:hAnsi="Times New Roman" w:cs="Times New Roman"/>
          <w:b/>
          <w:lang w:eastAsia="ru-RU"/>
        </w:rPr>
        <w:t>видеостены</w:t>
      </w:r>
      <w:proofErr w:type="spellEnd"/>
    </w:p>
    <w:tbl>
      <w:tblPr>
        <w:tblW w:w="10207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67"/>
        <w:gridCol w:w="5671"/>
        <w:gridCol w:w="3969"/>
      </w:tblGrid>
      <w:tr w:rsidR="00FD55ED" w:rsidRPr="009D426B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Дисплеи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44BC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144BC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144BC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дисплеев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__ </w:t>
            </w:r>
            <w:proofErr w:type="spellStart"/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Контрастность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Яркость (макс)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Время отклика (тип.)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Размер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Углы обзора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цветов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Покрытие экрана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Подсветка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Встроенные динамики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Разрешение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Размеры без подставки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Вес без подставки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Входы/выходы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VESA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Максимальная потребляемая мощность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Ресурс подсветки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Дополнительно: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601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Для крепления дисплеев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видеостены</w:t>
            </w:r>
            <w:proofErr w:type="spell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требуется предусмотреть стойку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9D426B" w:rsidRDefault="009D426B" w:rsidP="00F3021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FD55ED" w:rsidRPr="009D426B" w:rsidRDefault="00F30211" w:rsidP="00F30211">
      <w:pPr>
        <w:spacing w:after="0" w:line="240" w:lineRule="auto"/>
        <w:jc w:val="both"/>
        <w:rPr>
          <w:rFonts w:ascii="Times New Roman" w:eastAsia="MS Mincho" w:hAnsi="Times New Roman" w:cs="Times New Roman"/>
          <w:b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Характеристики</w:t>
      </w:r>
      <w:r w:rsidR="00FD55ED" w:rsidRPr="009D426B">
        <w:rPr>
          <w:rFonts w:ascii="Times New Roman" w:eastAsia="MS Mincho" w:hAnsi="Times New Roman" w:cs="Times New Roman"/>
          <w:b/>
          <w:lang w:eastAsia="ru-RU"/>
        </w:rPr>
        <w:t xml:space="preserve"> рабочи</w:t>
      </w:r>
      <w:r w:rsidRPr="009D426B">
        <w:rPr>
          <w:rFonts w:ascii="Times New Roman" w:eastAsia="MS Mincho" w:hAnsi="Times New Roman" w:cs="Times New Roman"/>
          <w:b/>
          <w:lang w:eastAsia="ru-RU"/>
        </w:rPr>
        <w:t>х</w:t>
      </w:r>
      <w:r w:rsidR="00FD55ED" w:rsidRPr="009D426B">
        <w:rPr>
          <w:rFonts w:ascii="Times New Roman" w:eastAsia="MS Mincho" w:hAnsi="Times New Roman" w:cs="Times New Roman"/>
          <w:b/>
          <w:lang w:eastAsia="ru-RU"/>
        </w:rPr>
        <w:t xml:space="preserve"> станци</w:t>
      </w:r>
      <w:r w:rsidRPr="009D426B">
        <w:rPr>
          <w:rFonts w:ascii="Times New Roman" w:eastAsia="MS Mincho" w:hAnsi="Times New Roman" w:cs="Times New Roman"/>
          <w:b/>
          <w:lang w:eastAsia="ru-RU"/>
        </w:rPr>
        <w:t>й</w:t>
      </w:r>
      <w:r w:rsidR="00FD55ED" w:rsidRPr="009D426B">
        <w:rPr>
          <w:rFonts w:ascii="Times New Roman" w:eastAsia="MS Mincho" w:hAnsi="Times New Roman" w:cs="Times New Roman"/>
          <w:b/>
          <w:lang w:eastAsia="ru-RU"/>
        </w:rPr>
        <w:t xml:space="preserve"> отображения и </w:t>
      </w:r>
      <w:proofErr w:type="spellStart"/>
      <w:r w:rsidR="00FD55ED" w:rsidRPr="009D426B">
        <w:rPr>
          <w:rFonts w:ascii="Times New Roman" w:eastAsia="MS Mincho" w:hAnsi="Times New Roman" w:cs="Times New Roman"/>
          <w:b/>
          <w:lang w:eastAsia="ru-RU"/>
        </w:rPr>
        <w:t>декомпрессирования</w:t>
      </w:r>
      <w:proofErr w:type="spellEnd"/>
      <w:r w:rsidR="00FD55ED" w:rsidRPr="009D426B">
        <w:rPr>
          <w:rFonts w:ascii="Times New Roman" w:eastAsia="MS Mincho" w:hAnsi="Times New Roman" w:cs="Times New Roman"/>
          <w:b/>
          <w:lang w:eastAsia="ru-RU"/>
        </w:rPr>
        <w:t xml:space="preserve"> видеопотока</w:t>
      </w:r>
    </w:p>
    <w:tbl>
      <w:tblPr>
        <w:tblW w:w="10349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67"/>
        <w:gridCol w:w="5671"/>
        <w:gridCol w:w="4111"/>
      </w:tblGrid>
      <w:tr w:rsidR="00FD55ED" w:rsidRPr="009D426B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рабочих станций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_ </w:t>
            </w:r>
            <w:proofErr w:type="spellStart"/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</w:tr>
      <w:tr w:rsidR="009144BC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9144BC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Набор системной логики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Тип ОЗУ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Объем ОЗУ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Сетевые интерфейсы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Свободные слоты расширения PCI-E(х</w:t>
            </w:r>
            <w:proofErr w:type="gramStart"/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), кол-во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Слоты расширения PCI-E(х</w:t>
            </w:r>
            <w:proofErr w:type="gramStart"/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), кол-во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Слоты расширения PCI, кол-во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Максимальное количество HDD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Максимальная ёмкость одного HDD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ЦПУ, модель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Расчетная нагрузка, суммарная частота кадров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Объем памяти графического адаптера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>Количество видеовыходов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55ED" w:rsidRPr="009D426B" w:rsidRDefault="00FD55ED" w:rsidP="00FD55ED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left="708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Дополнительно:</w:t>
            </w:r>
          </w:p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набор для монтажа в стойку;</w:t>
            </w:r>
          </w:p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-клавиатура, мышь;</w:t>
            </w:r>
          </w:p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- предустановленный модуль удаленного рабочего места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lastRenderedPageBreak/>
              <w:t>программного комплекса системы безопасности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lastRenderedPageBreak/>
              <w:t xml:space="preserve"> </w:t>
            </w:r>
          </w:p>
        </w:tc>
      </w:tr>
    </w:tbl>
    <w:p w:rsidR="00F30211" w:rsidRDefault="00F30211" w:rsidP="00F3021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FD55ED" w:rsidRPr="009D426B" w:rsidRDefault="00F30211" w:rsidP="007D1FAA">
      <w:pPr>
        <w:spacing w:after="0" w:line="240" w:lineRule="auto"/>
        <w:jc w:val="both"/>
        <w:rPr>
          <w:rFonts w:ascii="Times New Roman" w:eastAsia="MS Mincho" w:hAnsi="Times New Roman" w:cs="Times New Roman"/>
          <w:b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Характеристики</w:t>
      </w:r>
      <w:r w:rsidR="00FD55ED" w:rsidRPr="009D426B">
        <w:rPr>
          <w:rFonts w:ascii="Times New Roman" w:eastAsia="MS Mincho" w:hAnsi="Times New Roman" w:cs="Times New Roman"/>
          <w:b/>
          <w:lang w:eastAsia="ru-RU"/>
        </w:rPr>
        <w:t xml:space="preserve"> контроллер</w:t>
      </w:r>
      <w:r w:rsidRPr="009D426B">
        <w:rPr>
          <w:rFonts w:ascii="Times New Roman" w:eastAsia="MS Mincho" w:hAnsi="Times New Roman" w:cs="Times New Roman"/>
          <w:b/>
          <w:lang w:eastAsia="ru-RU"/>
        </w:rPr>
        <w:t>а</w:t>
      </w:r>
      <w:r w:rsidR="00FD55ED" w:rsidRPr="009D426B">
        <w:rPr>
          <w:rFonts w:ascii="Times New Roman" w:eastAsia="MS Mincho" w:hAnsi="Times New Roman" w:cs="Times New Roman"/>
          <w:b/>
          <w:lang w:eastAsia="ru-RU"/>
        </w:rPr>
        <w:t xml:space="preserve"> </w:t>
      </w:r>
      <w:proofErr w:type="spellStart"/>
      <w:r w:rsidR="00FD55ED" w:rsidRPr="009D426B">
        <w:rPr>
          <w:rFonts w:ascii="Times New Roman" w:eastAsia="MS Mincho" w:hAnsi="Times New Roman" w:cs="Times New Roman"/>
          <w:b/>
          <w:lang w:eastAsia="ru-RU"/>
        </w:rPr>
        <w:t>видеостены</w:t>
      </w:r>
      <w:proofErr w:type="spellEnd"/>
    </w:p>
    <w:tbl>
      <w:tblPr>
        <w:tblW w:w="10349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67"/>
        <w:gridCol w:w="5529"/>
        <w:gridCol w:w="4253"/>
      </w:tblGrid>
      <w:tr w:rsidR="00FD55ED" w:rsidRPr="009D426B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ab/>
            </w: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9D426B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контроллеров в поставке, удовлетворяющих  следующим требованиям, установленным в Техническом задании</w:t>
            </w:r>
            <w:r w:rsidR="009D426B"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конкурсной документации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__ </w:t>
            </w:r>
            <w:proofErr w:type="spellStart"/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</w:p>
        </w:tc>
      </w:tr>
      <w:tr w:rsidR="009144BC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BC" w:rsidRPr="009D426B" w:rsidRDefault="009144BC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9D426B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Количество видеовходов 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Разрешение видеовходов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Интерфейсы видеовходов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видеовыходов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Разрешение видеовыходов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Интерфейсы видеовыходов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Количество сетевых интерфейсов 1GB 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Ethernet</w:t>
            </w:r>
            <w:proofErr w:type="spellEnd"/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выделенных портов LAN IPMI 2.0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Мощность блок питания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D55ED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ind w:right="-250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Исполнение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55ED" w:rsidRPr="009D426B" w:rsidRDefault="00FD55ED" w:rsidP="00FD55ED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7D1FAA" w:rsidRPr="009D426B" w:rsidRDefault="007D1FAA" w:rsidP="007D1FAA">
      <w:pPr>
        <w:spacing w:after="60" w:line="240" w:lineRule="auto"/>
        <w:jc w:val="both"/>
        <w:rPr>
          <w:rFonts w:ascii="Times New Roman" w:eastAsia="MS Mincho" w:hAnsi="Times New Roman" w:cs="Times New Roman"/>
          <w:b/>
          <w:lang w:eastAsia="ru-RU"/>
        </w:rPr>
      </w:pPr>
    </w:p>
    <w:p w:rsidR="00F30211" w:rsidRPr="009D426B" w:rsidRDefault="007D1FAA" w:rsidP="007D1FAA">
      <w:pPr>
        <w:spacing w:after="60" w:line="240" w:lineRule="auto"/>
        <w:jc w:val="both"/>
        <w:rPr>
          <w:rFonts w:ascii="Times New Roman" w:eastAsia="MS Mincho" w:hAnsi="Times New Roman" w:cs="Times New Roman"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Характеристики</w:t>
      </w:r>
      <w:r w:rsidR="00F30211" w:rsidRPr="009D426B">
        <w:rPr>
          <w:rFonts w:ascii="Times New Roman" w:eastAsia="MS Mincho" w:hAnsi="Times New Roman" w:cs="Times New Roman"/>
          <w:b/>
          <w:lang w:eastAsia="ru-RU"/>
        </w:rPr>
        <w:t xml:space="preserve"> рабочи</w:t>
      </w:r>
      <w:r w:rsidRPr="009D426B">
        <w:rPr>
          <w:rFonts w:ascii="Times New Roman" w:eastAsia="MS Mincho" w:hAnsi="Times New Roman" w:cs="Times New Roman"/>
          <w:b/>
          <w:lang w:eastAsia="ru-RU"/>
        </w:rPr>
        <w:t>х</w:t>
      </w:r>
      <w:r w:rsidR="00F30211" w:rsidRPr="009D426B">
        <w:rPr>
          <w:rFonts w:ascii="Times New Roman" w:eastAsia="MS Mincho" w:hAnsi="Times New Roman" w:cs="Times New Roman"/>
          <w:b/>
          <w:lang w:eastAsia="ru-RU"/>
        </w:rPr>
        <w:t xml:space="preserve"> станци</w:t>
      </w:r>
      <w:r w:rsidRPr="009D426B">
        <w:rPr>
          <w:rFonts w:ascii="Times New Roman" w:eastAsia="MS Mincho" w:hAnsi="Times New Roman" w:cs="Times New Roman"/>
          <w:b/>
          <w:lang w:eastAsia="ru-RU"/>
        </w:rPr>
        <w:t>й</w:t>
      </w:r>
      <w:r w:rsidR="00F30211" w:rsidRPr="009D426B">
        <w:rPr>
          <w:rFonts w:ascii="Times New Roman" w:eastAsia="MS Mincho" w:hAnsi="Times New Roman" w:cs="Times New Roman"/>
          <w:b/>
          <w:lang w:eastAsia="ru-RU"/>
        </w:rPr>
        <w:t xml:space="preserve"> диспетчеров Поста управления </w:t>
      </w:r>
    </w:p>
    <w:tbl>
      <w:tblPr>
        <w:tblW w:w="10349" w:type="dxa"/>
        <w:tblInd w:w="-601" w:type="dxa"/>
        <w:tblLook w:val="00A0" w:firstRow="1" w:lastRow="0" w:firstColumn="1" w:lastColumn="0" w:noHBand="0" w:noVBand="0"/>
      </w:tblPr>
      <w:tblGrid>
        <w:gridCol w:w="567"/>
        <w:gridCol w:w="5954"/>
        <w:gridCol w:w="3828"/>
      </w:tblGrid>
      <w:tr w:rsidR="00F30211" w:rsidRPr="009D426B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Системный блок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44BC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BC" w:rsidRPr="009D426B" w:rsidRDefault="009144BC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Количество системных блоков в поставке, удовлетворяющих  следующим требованиям, установленным </w:t>
            </w:r>
            <w:r w:rsidR="007D1FAA"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в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Техническом задании</w:t>
            </w:r>
            <w:r w:rsidR="007D1FAA"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конкурсной документации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__</w:t>
            </w:r>
            <w:proofErr w:type="spell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.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Тактовая частота процессора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ядер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Объем кэш памяти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Поддержка 64 разрядных приложений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Максимальный объем памяти</w:t>
            </w:r>
            <w:r w:rsidR="009D426B"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,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поддерживаемый процессором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Литография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Объем оперативной памяти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Объем жесткого диска (7200 </w:t>
            </w: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об</w:t>
            </w:r>
            <w:proofErr w:type="gram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/мин)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Наличие оптического привода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Порты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Слоты расширения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Память видеокарты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Максимальная полоса пропускания памяти видеокарты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Максимальное разрешение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 xml:space="preserve">,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поддерживаемое видеокартой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Форм-фактор системного блока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 комплект поставки системного блока должно быть включено:</w:t>
            </w:r>
          </w:p>
          <w:p w:rsidR="00F30211" w:rsidRPr="009D426B" w:rsidRDefault="00F30211" w:rsidP="007D1F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ПО защиты компьютера от несанкционированного доступа;</w:t>
            </w:r>
          </w:p>
          <w:p w:rsidR="00F30211" w:rsidRPr="009D426B" w:rsidRDefault="00F30211" w:rsidP="007D1F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для</w:t>
            </w:r>
            <w:proofErr w:type="gramEnd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переустановки драйверов и программ, которые поставлялись в комплекте с компьютером;</w:t>
            </w:r>
          </w:p>
          <w:p w:rsidR="00F30211" w:rsidRPr="009D426B" w:rsidRDefault="00F30211" w:rsidP="007D1FA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ПО технической поддержки;</w:t>
            </w:r>
            <w:proofErr w:type="gramEnd"/>
          </w:p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клавиатура и мышь.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Монито</w:t>
            </w:r>
            <w:proofErr w:type="gramStart"/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</w:t>
            </w:r>
            <w:r w:rsidR="009144BC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(</w:t>
            </w:r>
            <w:proofErr w:type="gramEnd"/>
            <w:r w:rsidR="009144BC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мониторов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9 шт.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Диагональ экрана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Максимальное разрешение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Подсветка дисплея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Яркость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Контрастность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Время отклика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F30211" w:rsidRPr="009D426B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11" w:rsidRPr="009D426B" w:rsidRDefault="00F30211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Видеовходы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211" w:rsidRPr="009D426B" w:rsidRDefault="00F30211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9D426B" w:rsidRDefault="009D426B" w:rsidP="007D1FAA">
      <w:pPr>
        <w:spacing w:after="60" w:line="240" w:lineRule="auto"/>
        <w:jc w:val="both"/>
        <w:rPr>
          <w:rFonts w:ascii="Times New Roman" w:eastAsia="MS Mincho" w:hAnsi="Times New Roman" w:cs="Times New Roman"/>
          <w:b/>
          <w:lang w:eastAsia="ru-RU"/>
        </w:rPr>
      </w:pPr>
    </w:p>
    <w:p w:rsidR="007D1FAA" w:rsidRPr="007D1FAA" w:rsidRDefault="007D1FAA" w:rsidP="007D1FAA">
      <w:pPr>
        <w:spacing w:after="60" w:line="240" w:lineRule="auto"/>
        <w:jc w:val="both"/>
        <w:rPr>
          <w:rFonts w:ascii="Times New Roman" w:eastAsia="MS Mincho" w:hAnsi="Times New Roman" w:cs="Times New Roman"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lastRenderedPageBreak/>
        <w:t>Характеристики радиостанции</w:t>
      </w:r>
    </w:p>
    <w:tbl>
      <w:tblPr>
        <w:tblW w:w="10349" w:type="dxa"/>
        <w:tblInd w:w="-601" w:type="dxa"/>
        <w:tblLook w:val="00A0" w:firstRow="1" w:lastRow="0" w:firstColumn="1" w:lastColumn="0" w:noHBand="0" w:noVBand="0"/>
      </w:tblPr>
      <w:tblGrid>
        <w:gridCol w:w="567"/>
        <w:gridCol w:w="5954"/>
        <w:gridCol w:w="3828"/>
      </w:tblGrid>
      <w:tr w:rsidR="007D1FAA" w:rsidRPr="007D1FAA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радиостанций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__</w:t>
            </w: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шт.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144BC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BC" w:rsidRPr="009D426B" w:rsidRDefault="009144BC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7D1FAA" w:rsidRDefault="009144BC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Количество каналов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Канальная сетка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Выходная мощность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Размеры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Вес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Функции:</w:t>
            </w:r>
          </w:p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наличие программируемых кнопок;</w:t>
            </w:r>
          </w:p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технология голосовой компрессии;</w:t>
            </w:r>
          </w:p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внешняя сигнализация;</w:t>
            </w:r>
          </w:p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переадресация вызова;</w:t>
            </w:r>
          </w:p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система шумоподавления.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 комплект поставки должно входить:</w:t>
            </w:r>
          </w:p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gramStart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выносная</w:t>
            </w:r>
            <w:proofErr w:type="gramEnd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коллинеарная антенная с коэффициентом усиления не ниже 3,3 </w:t>
            </w:r>
            <w:proofErr w:type="spellStart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dBd</w:t>
            </w:r>
            <w:proofErr w:type="spellEnd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;</w:t>
            </w:r>
          </w:p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- ИБП для питания радиостанции.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</w:tr>
    </w:tbl>
    <w:p w:rsidR="007D1FAA" w:rsidRDefault="007D1FAA" w:rsidP="007D1FAA">
      <w:pPr>
        <w:spacing w:after="60" w:line="240" w:lineRule="auto"/>
        <w:jc w:val="both"/>
        <w:rPr>
          <w:rFonts w:ascii="Times New Roman" w:eastAsia="MS Mincho" w:hAnsi="Times New Roman" w:cs="Times New Roman"/>
          <w:sz w:val="20"/>
          <w:szCs w:val="20"/>
          <w:lang w:eastAsia="ru-RU"/>
        </w:rPr>
      </w:pPr>
    </w:p>
    <w:p w:rsidR="007D1FAA" w:rsidRPr="007D1FAA" w:rsidRDefault="007D1FAA" w:rsidP="007D1FAA">
      <w:pPr>
        <w:spacing w:after="60" w:line="240" w:lineRule="auto"/>
        <w:jc w:val="both"/>
        <w:rPr>
          <w:rFonts w:ascii="Times New Roman" w:eastAsia="MS Mincho" w:hAnsi="Times New Roman" w:cs="Times New Roman"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Характеристики</w:t>
      </w:r>
      <w:r w:rsidRPr="007D1FAA">
        <w:rPr>
          <w:rFonts w:ascii="Times New Roman" w:eastAsia="MS Mincho" w:hAnsi="Times New Roman" w:cs="Times New Roman"/>
          <w:b/>
          <w:lang w:eastAsia="ru-RU"/>
        </w:rPr>
        <w:t xml:space="preserve"> МФУ</w:t>
      </w:r>
    </w:p>
    <w:tbl>
      <w:tblPr>
        <w:tblW w:w="10349" w:type="dxa"/>
        <w:tblInd w:w="-601" w:type="dxa"/>
        <w:tblLook w:val="00A0" w:firstRow="1" w:lastRow="0" w:firstColumn="1" w:lastColumn="0" w:noHBand="0" w:noVBand="0"/>
      </w:tblPr>
      <w:tblGrid>
        <w:gridCol w:w="567"/>
        <w:gridCol w:w="5954"/>
        <w:gridCol w:w="3828"/>
      </w:tblGrid>
      <w:tr w:rsidR="007D1FAA" w:rsidRPr="007D1FAA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Количество МФУ в поставке, </w:t>
            </w:r>
            <w:proofErr w:type="gramStart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удовлетворяющих</w:t>
            </w:r>
            <w:proofErr w:type="gramEnd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следующим требованиям, установленным в настоящем Техническом задании: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___</w:t>
            </w: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шт. </w:t>
            </w:r>
          </w:p>
        </w:tc>
      </w:tr>
      <w:tr w:rsidR="009144BC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BC" w:rsidRPr="009D426B" w:rsidRDefault="009144BC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7D1FAA" w:rsidRDefault="009144BC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Функции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Поддерживаемые форматы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Разрешение печати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Скорость печати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Время выхода первого листа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Тип печати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Разрешение сканера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Скорость сканирования </w:t>
            </w:r>
            <w:proofErr w:type="gramStart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/б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Возможности сохранения отсканированных документов в форматы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Непрерывное копирование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Входная емкость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Потребляемая мощность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Стандартные интерфейсы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Размеры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Вес 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7D1FAA" w:rsidRDefault="007D1FAA" w:rsidP="007D1FAA">
      <w:pPr>
        <w:spacing w:after="60" w:line="240" w:lineRule="auto"/>
        <w:jc w:val="both"/>
        <w:rPr>
          <w:rFonts w:ascii="Times New Roman" w:eastAsia="MS Mincho" w:hAnsi="Times New Roman" w:cs="Times New Roman"/>
          <w:sz w:val="20"/>
          <w:szCs w:val="20"/>
          <w:lang w:eastAsia="ru-RU"/>
        </w:rPr>
      </w:pPr>
    </w:p>
    <w:p w:rsidR="007D1FAA" w:rsidRPr="007D1FAA" w:rsidRDefault="007D1FAA" w:rsidP="007D1FAA">
      <w:pPr>
        <w:spacing w:after="60" w:line="240" w:lineRule="auto"/>
        <w:jc w:val="both"/>
        <w:rPr>
          <w:rFonts w:ascii="Times New Roman" w:eastAsia="MS Mincho" w:hAnsi="Times New Roman" w:cs="Times New Roman"/>
          <w:lang w:eastAsia="ru-RU"/>
        </w:rPr>
      </w:pPr>
      <w:r w:rsidRPr="009D426B">
        <w:rPr>
          <w:rFonts w:ascii="Times New Roman" w:eastAsia="MS Mincho" w:hAnsi="Times New Roman" w:cs="Times New Roman"/>
          <w:b/>
          <w:lang w:eastAsia="ru-RU"/>
        </w:rPr>
        <w:t>Характ</w:t>
      </w:r>
      <w:r w:rsidR="009D426B" w:rsidRPr="009D426B">
        <w:rPr>
          <w:rFonts w:ascii="Times New Roman" w:eastAsia="MS Mincho" w:hAnsi="Times New Roman" w:cs="Times New Roman"/>
          <w:b/>
          <w:lang w:eastAsia="ru-RU"/>
        </w:rPr>
        <w:t>е</w:t>
      </w:r>
      <w:r w:rsidRPr="009D426B">
        <w:rPr>
          <w:rFonts w:ascii="Times New Roman" w:eastAsia="MS Mincho" w:hAnsi="Times New Roman" w:cs="Times New Roman"/>
          <w:b/>
          <w:lang w:eastAsia="ru-RU"/>
        </w:rPr>
        <w:t>ристики</w:t>
      </w:r>
      <w:r w:rsidRPr="007D1FAA">
        <w:rPr>
          <w:rFonts w:ascii="Times New Roman" w:eastAsia="MS Mincho" w:hAnsi="Times New Roman" w:cs="Times New Roman"/>
          <w:b/>
          <w:lang w:eastAsia="ru-RU"/>
        </w:rPr>
        <w:t xml:space="preserve"> </w:t>
      </w:r>
      <w:proofErr w:type="spellStart"/>
      <w:r w:rsidRPr="007D1FAA">
        <w:rPr>
          <w:rFonts w:ascii="Times New Roman" w:eastAsia="MS Mincho" w:hAnsi="Times New Roman" w:cs="Times New Roman"/>
          <w:b/>
          <w:lang w:eastAsia="ru-RU"/>
        </w:rPr>
        <w:t>неттоп</w:t>
      </w:r>
      <w:r w:rsidRPr="009D426B">
        <w:rPr>
          <w:rFonts w:ascii="Times New Roman" w:eastAsia="MS Mincho" w:hAnsi="Times New Roman" w:cs="Times New Roman"/>
          <w:b/>
          <w:lang w:eastAsia="ru-RU"/>
        </w:rPr>
        <w:t>ов</w:t>
      </w:r>
      <w:proofErr w:type="spellEnd"/>
    </w:p>
    <w:tbl>
      <w:tblPr>
        <w:tblW w:w="10207" w:type="dxa"/>
        <w:tblInd w:w="-601" w:type="dxa"/>
        <w:tblLook w:val="00A0" w:firstRow="1" w:lastRow="0" w:firstColumn="1" w:lastColumn="0" w:noHBand="0" w:noVBand="0"/>
      </w:tblPr>
      <w:tblGrid>
        <w:gridCol w:w="567"/>
        <w:gridCol w:w="5954"/>
        <w:gridCol w:w="3686"/>
      </w:tblGrid>
      <w:tr w:rsidR="007D1FAA" w:rsidRPr="007D1FAA" w:rsidTr="007D1FAA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Наименование, минимальные качественные, количественные, технические, функциональные характеристики и иные показатели оборудования: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ru-RU"/>
              </w:rPr>
              <w:t>Значения показателей или критерии соответствия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ind w:left="25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Количество </w:t>
            </w:r>
            <w:proofErr w:type="spellStart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неттопов</w:t>
            </w:r>
            <w:proofErr w:type="spellEnd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в поставке, </w:t>
            </w:r>
            <w:proofErr w:type="gramStart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удовлетворяющих</w:t>
            </w:r>
            <w:proofErr w:type="gramEnd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 следующим требованиям, установленным в настоящем Техническом задании: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___</w:t>
            </w: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.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ind w:left="25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9144BC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4BC" w:rsidRPr="009D426B" w:rsidRDefault="009144BC" w:rsidP="007D1FAA">
            <w:pPr>
              <w:spacing w:after="0" w:line="240" w:lineRule="auto"/>
              <w:ind w:left="25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4BC" w:rsidRPr="007D1FAA" w:rsidRDefault="009144BC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Модель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44BC" w:rsidRPr="009D426B" w:rsidRDefault="009144BC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ind w:left="25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Процессор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ind w:left="25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Объем оперативной памяти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ind w:left="25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Объем </w:t>
            </w: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val="en-US" w:eastAsia="ru-RU"/>
              </w:rPr>
              <w:t>HDD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D1FAA" w:rsidRPr="007D1FAA" w:rsidTr="007D1FAA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FAA" w:rsidRPr="007D1FAA" w:rsidRDefault="007D1FAA" w:rsidP="007D1FAA">
            <w:pPr>
              <w:spacing w:after="0" w:line="240" w:lineRule="auto"/>
              <w:ind w:left="250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>Видеоинтерфейсы</w:t>
            </w:r>
            <w:proofErr w:type="spellEnd"/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1FAA" w:rsidRPr="007D1FAA" w:rsidRDefault="007D1FAA" w:rsidP="007D1FAA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</w:pPr>
            <w:r w:rsidRPr="009D426B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D1FAA">
              <w:rPr>
                <w:rFonts w:ascii="Times New Roman" w:eastAsia="MS Mincho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FD55ED" w:rsidRDefault="00FD55ED" w:rsidP="00410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процедуры </w:t>
      </w:r>
      <w:proofErr w:type="gramStart"/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закупки</w:t>
      </w:r>
      <w:proofErr w:type="gramEnd"/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уполномоченный представитель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(Фамилия И.О.)</w:t>
      </w:r>
    </w:p>
    <w:p w:rsidR="009D36BF" w:rsidRPr="009144BC" w:rsidRDefault="00410BAF" w:rsidP="009144BC">
      <w:pPr>
        <w:spacing w:after="0" w:line="240" w:lineRule="auto"/>
        <w:ind w:left="4254" w:firstLine="709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</w:t>
      </w:r>
    </w:p>
    <w:p w:rsidR="009D36BF" w:rsidRDefault="009D36B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V</w:t>
      </w:r>
      <w:r w:rsidRPr="00410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33C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Start"/>
      <w:r w:rsidRPr="00410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ФОРМА</w:t>
      </w:r>
      <w:proofErr w:type="gramEnd"/>
      <w:r w:rsidRPr="00410B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«СПРАВКА О НАЛИЧИИ НЕОБХОДИМОГО ОПЫТА РАБОТЫ»</w:t>
      </w:r>
    </w:p>
    <w:p w:rsidR="00410BAF" w:rsidRPr="00410BAF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41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бланке организации</w:t>
      </w: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Дата, исх. номер</w:t>
      </w: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Cs w:val="24"/>
          <w:lang w:eastAsia="ru-RU"/>
        </w:rPr>
      </w:pPr>
    </w:p>
    <w:p w:rsidR="00410BAF" w:rsidRPr="00410BAF" w:rsidRDefault="00410BAF" w:rsidP="00410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410BAF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Справка о выполненных договорах за период __________________ </w:t>
      </w:r>
    </w:p>
    <w:p w:rsidR="00410BAF" w:rsidRPr="00410BAF" w:rsidRDefault="00410BAF" w:rsidP="00410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410BAF" w:rsidRPr="00410BAF" w:rsidRDefault="00410BAF" w:rsidP="00410B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410BAF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Наименование и адрес Участника: _________________________________ </w:t>
      </w:r>
    </w:p>
    <w:p w:rsidR="00410BAF" w:rsidRPr="00410BAF" w:rsidRDefault="00410BAF" w:rsidP="00410BAF">
      <w:pPr>
        <w:spacing w:before="60" w:after="0" w:line="240" w:lineRule="auto"/>
        <w:ind w:left="-426" w:firstLine="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W w:w="9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3"/>
        <w:gridCol w:w="1327"/>
        <w:gridCol w:w="2775"/>
        <w:gridCol w:w="1725"/>
        <w:gridCol w:w="1800"/>
        <w:gridCol w:w="1560"/>
      </w:tblGrid>
      <w:tr w:rsidR="00410BAF" w:rsidRPr="00410BAF" w:rsidTr="00651D65">
        <w:trPr>
          <w:trHeight w:val="856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#№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hanging="9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Предмет договора</w:t>
            </w: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8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Сроки начала и окончания услуг по договору </w:t>
            </w:r>
          </w:p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8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bCs/>
                <w:i/>
                <w:sz w:val="20"/>
                <w:lang w:eastAsia="ru-RU"/>
              </w:rPr>
              <w:t>(</w:t>
            </w:r>
            <w:r w:rsidRPr="00410BAF">
              <w:rPr>
                <w:rFonts w:ascii="Times New Roman CYR" w:eastAsia="Times New Roman" w:hAnsi="Times New Roman CYR" w:cs="Times New Roman CYR"/>
                <w:i/>
                <w:sz w:val="20"/>
                <w:lang w:eastAsia="ru-RU"/>
              </w:rPr>
              <w:t xml:space="preserve">год и месяц начала выполнения </w:t>
            </w:r>
            <w:proofErr w:type="gramStart"/>
            <w:r w:rsidRPr="00410BAF">
              <w:rPr>
                <w:rFonts w:ascii="Times New Roman CYR" w:eastAsia="Times New Roman" w:hAnsi="Times New Roman CYR" w:cs="Times New Roman CYR"/>
                <w:i/>
                <w:sz w:val="20"/>
                <w:lang w:eastAsia="ru-RU"/>
              </w:rPr>
              <w:t>–г</w:t>
            </w:r>
            <w:proofErr w:type="gramEnd"/>
            <w:r w:rsidRPr="00410BAF">
              <w:rPr>
                <w:rFonts w:ascii="Times New Roman CYR" w:eastAsia="Times New Roman" w:hAnsi="Times New Roman CYR" w:cs="Times New Roman CYR"/>
                <w:i/>
                <w:sz w:val="20"/>
                <w:lang w:eastAsia="ru-RU"/>
              </w:rPr>
              <w:t>од и месяц окончания выполнения)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Стоимость,</w:t>
            </w:r>
          </w:p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(руб. с НДС)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15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Заказчик</w:t>
            </w:r>
          </w:p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17"/>
              <w:jc w:val="center"/>
              <w:rPr>
                <w:rFonts w:ascii="Times New Roman CYR" w:eastAsia="Times New Roman" w:hAnsi="Times New Roman CYR" w:cs="Times New Roman CYR"/>
                <w:i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i/>
                <w:sz w:val="20"/>
                <w:lang w:eastAsia="ru-RU"/>
              </w:rPr>
              <w:t>(наименование, адрес, контактное лицо, с указанием должности, контактные телефоны)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tLeast"/>
              <w:ind w:firstLine="7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Номер, дата договора</w:t>
            </w:r>
          </w:p>
        </w:tc>
      </w:tr>
      <w:tr w:rsidR="00410BAF" w:rsidRPr="00410BAF" w:rsidTr="00651D65">
        <w:trPr>
          <w:trHeight w:val="238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hanging="9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8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15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tLeast"/>
              <w:ind w:firstLine="7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</w:tr>
      <w:tr w:rsidR="00410BAF" w:rsidRPr="00410BAF" w:rsidTr="00651D65">
        <w:trPr>
          <w:trHeight w:val="238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hanging="9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8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15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tLeast"/>
              <w:ind w:firstLine="7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</w:tr>
      <w:tr w:rsidR="00410BAF" w:rsidRPr="00410BAF" w:rsidTr="00651D65">
        <w:trPr>
          <w:trHeight w:val="238"/>
        </w:trPr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firstLine="567"/>
              <w:jc w:val="both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hanging="9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2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8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uto"/>
              <w:ind w:left="15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after="120" w:line="240" w:lineRule="atLeast"/>
              <w:ind w:firstLine="7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</w:p>
        </w:tc>
      </w:tr>
    </w:tbl>
    <w:p w:rsidR="00410BAF" w:rsidRPr="00410BAF" w:rsidRDefault="00410BAF" w:rsidP="00410BAF">
      <w:pPr>
        <w:spacing w:before="60" w:after="0" w:line="240" w:lineRule="auto"/>
        <w:ind w:left="-426" w:firstLine="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W w:w="966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="00410BAF" w:rsidRPr="00410BAF" w:rsidTr="00651D65"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AF" w:rsidRPr="00410BAF" w:rsidRDefault="00410BAF" w:rsidP="000F3639">
            <w:pPr>
              <w:keepNext/>
              <w:autoSpaceDE w:val="0"/>
              <w:autoSpaceDN w:val="0"/>
              <w:adjustRightInd w:val="0"/>
              <w:spacing w:before="40" w:after="40" w:line="240" w:lineRule="auto"/>
              <w:ind w:left="57" w:right="57" w:firstLine="567"/>
              <w:jc w:val="both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Общий объем </w:t>
            </w:r>
            <w:r w:rsidR="000F363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работ</w:t>
            </w:r>
            <w:r w:rsidRPr="00410B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, </w:t>
            </w:r>
            <w:r w:rsidR="000F363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выполненный</w:t>
            </w:r>
            <w:r w:rsidRPr="00410B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за 20</w:t>
            </w:r>
            <w:r w:rsidR="000F363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__</w:t>
            </w:r>
            <w:r w:rsidRPr="00410B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– 20</w:t>
            </w:r>
            <w:r w:rsidR="000F363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__</w:t>
            </w:r>
            <w:r w:rsidRPr="00410BAF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 гг.</w:t>
            </w:r>
          </w:p>
        </w:tc>
      </w:tr>
      <w:tr w:rsidR="00410BAF" w:rsidRPr="00410BAF" w:rsidTr="00651D65"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before="40" w:after="40" w:line="240" w:lineRule="auto"/>
              <w:ind w:left="57" w:right="57" w:firstLine="56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lang w:eastAsia="ru-RU"/>
              </w:rPr>
              <w:t>в 20___г. _______________ руб.</w:t>
            </w:r>
          </w:p>
        </w:tc>
      </w:tr>
      <w:tr w:rsidR="00410BAF" w:rsidRPr="00410BAF" w:rsidTr="00651D65"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before="40" w:after="40" w:line="240" w:lineRule="auto"/>
              <w:ind w:left="57" w:right="57" w:firstLine="56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lang w:eastAsia="ru-RU"/>
              </w:rPr>
              <w:t>в 20___г. _______________ руб.</w:t>
            </w:r>
          </w:p>
        </w:tc>
      </w:tr>
      <w:tr w:rsidR="00410BAF" w:rsidRPr="00410BAF" w:rsidTr="00651D65">
        <w:tc>
          <w:tcPr>
            <w:tcW w:w="5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BAF" w:rsidRPr="00410BAF" w:rsidRDefault="00410BAF" w:rsidP="00410BAF">
            <w:pPr>
              <w:autoSpaceDE w:val="0"/>
              <w:autoSpaceDN w:val="0"/>
              <w:adjustRightInd w:val="0"/>
              <w:spacing w:before="40" w:after="40" w:line="240" w:lineRule="auto"/>
              <w:ind w:left="57" w:right="57" w:firstLine="567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10BAF">
              <w:rPr>
                <w:rFonts w:ascii="Times New Roman CYR" w:eastAsia="Times New Roman" w:hAnsi="Times New Roman CYR" w:cs="Times New Roman CYR"/>
                <w:lang w:eastAsia="ru-RU"/>
              </w:rPr>
              <w:t>в 20___г. _______________ руб.</w:t>
            </w:r>
          </w:p>
        </w:tc>
      </w:tr>
    </w:tbl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процедуры </w:t>
      </w:r>
      <w:proofErr w:type="gramStart"/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закупки</w:t>
      </w:r>
      <w:proofErr w:type="gramEnd"/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уполномоченный представитель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10B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(Фамилия И.О.)</w:t>
      </w:r>
    </w:p>
    <w:p w:rsidR="00410BAF" w:rsidRPr="00410BAF" w:rsidRDefault="00410BAF" w:rsidP="00410BAF">
      <w:pPr>
        <w:spacing w:after="0" w:line="240" w:lineRule="auto"/>
        <w:ind w:left="4254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0B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</w:t>
      </w:r>
    </w:p>
    <w:p w:rsidR="00410BAF" w:rsidRPr="00410BAF" w:rsidRDefault="00410BAF" w:rsidP="00410BA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49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ФОРМА </w:t>
      </w:r>
      <w:r w:rsidRPr="00A1490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A149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A149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«ОБЕСПЕЧЕ</w:t>
      </w:r>
      <w:bookmarkStart w:id="2" w:name="_GoBack"/>
      <w:bookmarkEnd w:id="2"/>
      <w:r w:rsidRPr="00A149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ННОСТЬ КАДРОВЫМИ РЕСУРСАМИ»</w:t>
      </w:r>
    </w:p>
    <w:p w:rsidR="00A14904" w:rsidRPr="00A14904" w:rsidRDefault="00A14904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149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бланке организации</w:t>
      </w:r>
    </w:p>
    <w:p w:rsidR="00A14904" w:rsidRPr="00A14904" w:rsidRDefault="00A14904" w:rsidP="00A149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1490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Дата, исх. Номер</w:t>
      </w:r>
    </w:p>
    <w:p w:rsidR="00A14904" w:rsidRPr="00A14904" w:rsidRDefault="00A14904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Cs w:val="24"/>
          <w:lang w:eastAsia="ru-RU"/>
        </w:rPr>
      </w:pPr>
    </w:p>
    <w:p w:rsidR="00A14904" w:rsidRPr="00A14904" w:rsidRDefault="00A14904" w:rsidP="00A14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A14904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Справка о кадровых ресурсах </w:t>
      </w:r>
    </w:p>
    <w:p w:rsidR="00A14904" w:rsidRPr="00A14904" w:rsidRDefault="00A14904" w:rsidP="00A14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</w:p>
    <w:p w:rsidR="00A14904" w:rsidRPr="00A14904" w:rsidRDefault="00A14904" w:rsidP="00A149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1490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Наименование и адрес Участника: _________________________________ </w:t>
      </w:r>
    </w:p>
    <w:p w:rsidR="00A14904" w:rsidRPr="00A14904" w:rsidRDefault="00A14904" w:rsidP="00A149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A1490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2686"/>
        <w:gridCol w:w="1971"/>
        <w:gridCol w:w="1971"/>
      </w:tblGrid>
      <w:tr w:rsidR="00A14904" w:rsidRPr="00A14904" w:rsidTr="00FD55ED">
        <w:trPr>
          <w:trHeight w:val="1261"/>
        </w:trPr>
        <w:tc>
          <w:tcPr>
            <w:tcW w:w="959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/п </w:t>
            </w:r>
          </w:p>
        </w:tc>
        <w:tc>
          <w:tcPr>
            <w:tcW w:w="2268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Фамилия, имя, отчество специалиста </w:t>
            </w:r>
          </w:p>
        </w:tc>
        <w:tc>
          <w:tcPr>
            <w:tcW w:w="2686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пр. </w:t>
            </w:r>
          </w:p>
        </w:tc>
        <w:tc>
          <w:tcPr>
            <w:tcW w:w="1971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Должность </w:t>
            </w:r>
          </w:p>
        </w:tc>
        <w:tc>
          <w:tcPr>
            <w:tcW w:w="1971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Стаж работы в данной или аналогичной должности, лет </w:t>
            </w:r>
          </w:p>
        </w:tc>
      </w:tr>
      <w:tr w:rsidR="00A14904" w:rsidRPr="00A14904" w:rsidTr="00FD55ED">
        <w:trPr>
          <w:trHeight w:val="376"/>
        </w:trPr>
        <w:tc>
          <w:tcPr>
            <w:tcW w:w="9855" w:type="dxa"/>
            <w:gridSpan w:val="5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Таблица-1. Основные кадровые ресурсы</w:t>
            </w:r>
          </w:p>
        </w:tc>
      </w:tr>
      <w:tr w:rsidR="00A14904" w:rsidRPr="00A14904" w:rsidTr="00FD55ED">
        <w:trPr>
          <w:trHeight w:val="295"/>
        </w:trPr>
        <w:tc>
          <w:tcPr>
            <w:tcW w:w="9855" w:type="dxa"/>
            <w:gridSpan w:val="5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Руководящее звено (руководитель и его заместители, главный бухгалтер, главный инженер) </w:t>
            </w:r>
          </w:p>
        </w:tc>
      </w:tr>
      <w:tr w:rsidR="00A14904" w:rsidRPr="00A14904" w:rsidTr="00FD55ED">
        <w:trPr>
          <w:trHeight w:val="385"/>
        </w:trPr>
        <w:tc>
          <w:tcPr>
            <w:tcW w:w="9855" w:type="dxa"/>
            <w:gridSpan w:val="5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</w:p>
        </w:tc>
      </w:tr>
      <w:tr w:rsidR="00A14904" w:rsidRPr="00A14904" w:rsidTr="00FD55ED">
        <w:trPr>
          <w:trHeight w:val="157"/>
        </w:trPr>
        <w:tc>
          <w:tcPr>
            <w:tcW w:w="9855" w:type="dxa"/>
            <w:gridSpan w:val="5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</w:p>
        </w:tc>
      </w:tr>
      <w:tr w:rsidR="00A14904" w:rsidRPr="00A14904" w:rsidTr="00FD55ED">
        <w:trPr>
          <w:trHeight w:val="157"/>
        </w:trPr>
        <w:tc>
          <w:tcPr>
            <w:tcW w:w="9855" w:type="dxa"/>
            <w:gridSpan w:val="5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</w:tr>
      <w:tr w:rsidR="00A14904" w:rsidRPr="00A14904" w:rsidTr="00FD55ED">
        <w:trPr>
          <w:trHeight w:val="295"/>
        </w:trPr>
        <w:tc>
          <w:tcPr>
            <w:tcW w:w="9855" w:type="dxa"/>
            <w:gridSpan w:val="5"/>
          </w:tcPr>
          <w:p w:rsidR="00A14904" w:rsidRPr="003421ED" w:rsidRDefault="00A14904" w:rsidP="009D4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421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36BF" w:rsidRPr="003421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9D36BF" w:rsidRPr="003421E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9D36BF" w:rsidRPr="003421ED">
              <w:rPr>
                <w:rFonts w:ascii="Times New Roman" w:hAnsi="Times New Roman" w:cs="Times New Roman"/>
              </w:rPr>
              <w:t>нженерно</w:t>
            </w:r>
            <w:proofErr w:type="spellEnd"/>
            <w:r w:rsidR="009D36BF" w:rsidRPr="003421ED">
              <w:rPr>
                <w:rFonts w:ascii="Times New Roman" w:hAnsi="Times New Roman" w:cs="Times New Roman"/>
              </w:rPr>
              <w:t xml:space="preserve"> - технические специалисты, </w:t>
            </w:r>
            <w:r w:rsidR="005A2B9C">
              <w:rPr>
                <w:rFonts w:ascii="Times New Roman" w:hAnsi="Times New Roman" w:cs="Times New Roman"/>
              </w:rPr>
              <w:t xml:space="preserve">имеющие действующий сертификат </w:t>
            </w:r>
            <w:r w:rsidR="009D426B" w:rsidRPr="003421ED">
              <w:rPr>
                <w:rFonts w:ascii="Times New Roman" w:hAnsi="Times New Roman" w:cs="Times New Roman"/>
                <w:color w:val="000000"/>
                <w:spacing w:val="-1"/>
              </w:rPr>
              <w:t>«</w:t>
            </w:r>
            <w:proofErr w:type="spellStart"/>
            <w:r w:rsidR="009D426B" w:rsidRPr="003421ED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Axxon</w:t>
            </w:r>
            <w:proofErr w:type="spellEnd"/>
            <w:r w:rsidR="009D426B" w:rsidRPr="003421ED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="009D426B" w:rsidRPr="003421ED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Intellect</w:t>
            </w:r>
            <w:r w:rsidR="009D426B" w:rsidRPr="003421ED">
              <w:rPr>
                <w:rFonts w:ascii="Times New Roman" w:hAnsi="Times New Roman" w:cs="Times New Roman"/>
                <w:color w:val="000000"/>
                <w:spacing w:val="-1"/>
              </w:rPr>
              <w:t xml:space="preserve"> Сертифицированный Профессионал» от компан</w:t>
            </w:r>
            <w:proofErr w:type="gramStart"/>
            <w:r w:rsidR="009D426B" w:rsidRPr="003421ED">
              <w:rPr>
                <w:rFonts w:ascii="Times New Roman" w:hAnsi="Times New Roman" w:cs="Times New Roman"/>
                <w:color w:val="000000"/>
                <w:spacing w:val="-1"/>
              </w:rPr>
              <w:t>ии ООО</w:t>
            </w:r>
            <w:proofErr w:type="gramEnd"/>
            <w:r w:rsidR="009D426B" w:rsidRPr="003421ED">
              <w:rPr>
                <w:rFonts w:ascii="Times New Roman" w:hAnsi="Times New Roman" w:cs="Times New Roman"/>
                <w:color w:val="000000"/>
                <w:spacing w:val="-1"/>
              </w:rPr>
              <w:t xml:space="preserve"> «</w:t>
            </w:r>
            <w:proofErr w:type="spellStart"/>
            <w:r w:rsidR="009D426B" w:rsidRPr="003421ED">
              <w:rPr>
                <w:rFonts w:ascii="Times New Roman" w:hAnsi="Times New Roman" w:cs="Times New Roman"/>
                <w:color w:val="000000"/>
                <w:spacing w:val="-1"/>
              </w:rPr>
              <w:t>АйТиВи</w:t>
            </w:r>
            <w:proofErr w:type="spellEnd"/>
            <w:r w:rsidR="009D426B" w:rsidRPr="003421ED">
              <w:rPr>
                <w:rFonts w:ascii="Times New Roman" w:hAnsi="Times New Roman" w:cs="Times New Roman"/>
                <w:color w:val="000000"/>
                <w:spacing w:val="-1"/>
              </w:rPr>
              <w:t>»</w:t>
            </w:r>
          </w:p>
        </w:tc>
      </w:tr>
      <w:tr w:rsidR="00A14904" w:rsidRPr="00A14904" w:rsidTr="00FD55ED">
        <w:trPr>
          <w:trHeight w:val="157"/>
        </w:trPr>
        <w:tc>
          <w:tcPr>
            <w:tcW w:w="9855" w:type="dxa"/>
            <w:gridSpan w:val="5"/>
          </w:tcPr>
          <w:p w:rsidR="00A14904" w:rsidRPr="003421ED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1ED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</w:p>
        </w:tc>
      </w:tr>
      <w:tr w:rsidR="00A14904" w:rsidRPr="00A14904" w:rsidTr="00FD55ED">
        <w:trPr>
          <w:trHeight w:val="157"/>
        </w:trPr>
        <w:tc>
          <w:tcPr>
            <w:tcW w:w="9855" w:type="dxa"/>
            <w:gridSpan w:val="5"/>
          </w:tcPr>
          <w:p w:rsidR="00A14904" w:rsidRPr="003421ED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1ED">
              <w:rPr>
                <w:rFonts w:ascii="Times New Roman" w:eastAsia="Times New Roman" w:hAnsi="Times New Roman" w:cs="Times New Roman"/>
                <w:lang w:eastAsia="ru-RU"/>
              </w:rPr>
              <w:t xml:space="preserve">2. </w:t>
            </w:r>
          </w:p>
        </w:tc>
      </w:tr>
      <w:tr w:rsidR="00A14904" w:rsidRPr="00A14904" w:rsidTr="00FD55ED">
        <w:trPr>
          <w:trHeight w:val="157"/>
        </w:trPr>
        <w:tc>
          <w:tcPr>
            <w:tcW w:w="9855" w:type="dxa"/>
            <w:gridSpan w:val="5"/>
          </w:tcPr>
          <w:p w:rsidR="00A14904" w:rsidRPr="003421ED" w:rsidRDefault="009D36BF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1ED">
              <w:rPr>
                <w:rFonts w:ascii="Times New Roman" w:eastAsia="Times New Roman" w:hAnsi="Times New Roman" w:cs="Times New Roman"/>
                <w:lang w:eastAsia="ru-RU"/>
              </w:rPr>
              <w:t>……</w:t>
            </w:r>
          </w:p>
        </w:tc>
      </w:tr>
      <w:tr w:rsidR="009D36BF" w:rsidRPr="00A14904" w:rsidTr="00FD55ED">
        <w:trPr>
          <w:trHeight w:val="157"/>
        </w:trPr>
        <w:tc>
          <w:tcPr>
            <w:tcW w:w="9855" w:type="dxa"/>
            <w:gridSpan w:val="5"/>
          </w:tcPr>
          <w:p w:rsidR="009D36BF" w:rsidRPr="003421ED" w:rsidRDefault="009D36BF" w:rsidP="009D3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21ED">
              <w:rPr>
                <w:rFonts w:ascii="Times New Roman" w:hAnsi="Times New Roman" w:cs="Times New Roman"/>
              </w:rPr>
              <w:t>Инженерно</w:t>
            </w:r>
            <w:proofErr w:type="spellEnd"/>
            <w:r w:rsidRPr="003421ED">
              <w:rPr>
                <w:rFonts w:ascii="Times New Roman" w:hAnsi="Times New Roman" w:cs="Times New Roman"/>
              </w:rPr>
              <w:t xml:space="preserve"> - технические специалисты, имеющие действующий сертификат </w:t>
            </w:r>
            <w:r w:rsidRPr="003421ED">
              <w:rPr>
                <w:rFonts w:ascii="Times New Roman" w:hAnsi="Times New Roman" w:cs="Times New Roman"/>
                <w:lang w:val="en-US"/>
              </w:rPr>
              <w:t>Cisco</w:t>
            </w:r>
            <w:r w:rsidRPr="003421ED">
              <w:rPr>
                <w:rFonts w:ascii="Times New Roman" w:hAnsi="Times New Roman" w:cs="Times New Roman"/>
              </w:rPr>
              <w:t xml:space="preserve"> </w:t>
            </w:r>
            <w:r w:rsidRPr="003421ED">
              <w:rPr>
                <w:rFonts w:ascii="Times New Roman" w:hAnsi="Times New Roman" w:cs="Times New Roman"/>
                <w:lang w:val="en-US"/>
              </w:rPr>
              <w:t>Certified</w:t>
            </w:r>
            <w:r w:rsidRPr="003421ED">
              <w:rPr>
                <w:rFonts w:ascii="Times New Roman" w:hAnsi="Times New Roman" w:cs="Times New Roman"/>
              </w:rPr>
              <w:t xml:space="preserve"> </w:t>
            </w:r>
            <w:r w:rsidRPr="003421ED">
              <w:rPr>
                <w:rFonts w:ascii="Times New Roman" w:hAnsi="Times New Roman" w:cs="Times New Roman"/>
                <w:lang w:val="en-US"/>
              </w:rPr>
              <w:t>Network</w:t>
            </w:r>
            <w:r w:rsidRPr="003421ED">
              <w:rPr>
                <w:rFonts w:ascii="Times New Roman" w:hAnsi="Times New Roman" w:cs="Times New Roman"/>
              </w:rPr>
              <w:t xml:space="preserve"> </w:t>
            </w:r>
            <w:r w:rsidRPr="003421ED">
              <w:rPr>
                <w:rFonts w:ascii="Times New Roman" w:hAnsi="Times New Roman" w:cs="Times New Roman"/>
                <w:lang w:val="en-US"/>
              </w:rPr>
              <w:t>Associate</w:t>
            </w:r>
            <w:r w:rsidRPr="003421ED">
              <w:rPr>
                <w:rFonts w:ascii="Times New Roman" w:hAnsi="Times New Roman" w:cs="Times New Roman"/>
              </w:rPr>
              <w:t xml:space="preserve"> </w:t>
            </w:r>
            <w:r w:rsidRPr="003421ED">
              <w:rPr>
                <w:rFonts w:ascii="Times New Roman" w:hAnsi="Times New Roman" w:cs="Times New Roman"/>
                <w:lang w:val="en-US"/>
              </w:rPr>
              <w:t>Routing</w:t>
            </w:r>
            <w:r w:rsidRPr="003421ED">
              <w:rPr>
                <w:rFonts w:ascii="Times New Roman" w:hAnsi="Times New Roman" w:cs="Times New Roman"/>
              </w:rPr>
              <w:t xml:space="preserve"> </w:t>
            </w:r>
            <w:r w:rsidRPr="003421ED">
              <w:rPr>
                <w:rFonts w:ascii="Times New Roman" w:hAnsi="Times New Roman" w:cs="Times New Roman"/>
                <w:lang w:val="en-US"/>
              </w:rPr>
              <w:t>and</w:t>
            </w:r>
            <w:r w:rsidRPr="003421ED">
              <w:rPr>
                <w:rFonts w:ascii="Times New Roman" w:hAnsi="Times New Roman" w:cs="Times New Roman"/>
              </w:rPr>
              <w:t xml:space="preserve"> </w:t>
            </w:r>
            <w:r w:rsidRPr="003421ED">
              <w:rPr>
                <w:rFonts w:ascii="Times New Roman" w:hAnsi="Times New Roman" w:cs="Times New Roman"/>
                <w:lang w:val="en-US"/>
              </w:rPr>
              <w:t>Switching</w:t>
            </w:r>
          </w:p>
        </w:tc>
      </w:tr>
      <w:tr w:rsidR="00A14904" w:rsidRPr="00A14904" w:rsidTr="00FD55ED">
        <w:trPr>
          <w:trHeight w:val="157"/>
        </w:trPr>
        <w:tc>
          <w:tcPr>
            <w:tcW w:w="9855" w:type="dxa"/>
            <w:gridSpan w:val="5"/>
          </w:tcPr>
          <w:p w:rsidR="00A14904" w:rsidRPr="003421ED" w:rsidRDefault="009D36BF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1E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712DE" w:rsidRPr="003421E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A14904" w:rsidRPr="00A14904" w:rsidTr="00FD55ED">
        <w:trPr>
          <w:trHeight w:val="157"/>
        </w:trPr>
        <w:tc>
          <w:tcPr>
            <w:tcW w:w="9855" w:type="dxa"/>
            <w:gridSpan w:val="5"/>
          </w:tcPr>
          <w:p w:rsidR="00A14904" w:rsidRPr="003421ED" w:rsidRDefault="009D36BF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1E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712DE" w:rsidRPr="003421E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9D36BF" w:rsidRPr="00A14904" w:rsidTr="00FD55ED">
        <w:trPr>
          <w:trHeight w:val="157"/>
        </w:trPr>
        <w:tc>
          <w:tcPr>
            <w:tcW w:w="9855" w:type="dxa"/>
            <w:gridSpan w:val="5"/>
          </w:tcPr>
          <w:p w:rsidR="009D36BF" w:rsidRPr="003421ED" w:rsidRDefault="009D36BF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1ED">
              <w:rPr>
                <w:rFonts w:ascii="Times New Roman" w:eastAsia="Times New Roman" w:hAnsi="Times New Roman" w:cs="Times New Roman"/>
                <w:lang w:eastAsia="ru-RU"/>
              </w:rPr>
              <w:t>…..</w:t>
            </w:r>
          </w:p>
        </w:tc>
      </w:tr>
      <w:tr w:rsidR="009D36BF" w:rsidRPr="00A14904" w:rsidTr="00FD55ED">
        <w:trPr>
          <w:trHeight w:val="157"/>
        </w:trPr>
        <w:tc>
          <w:tcPr>
            <w:tcW w:w="9855" w:type="dxa"/>
            <w:gridSpan w:val="5"/>
          </w:tcPr>
          <w:p w:rsidR="009D36BF" w:rsidRPr="003421ED" w:rsidRDefault="009D36BF" w:rsidP="009D3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1ED">
              <w:rPr>
                <w:rFonts w:ascii="Times New Roman" w:hAnsi="Times New Roman" w:cs="Times New Roman"/>
              </w:rPr>
              <w:t>Специалист</w:t>
            </w:r>
            <w:proofErr w:type="gramStart"/>
            <w:r w:rsidRPr="003421ED">
              <w:rPr>
                <w:rFonts w:ascii="Times New Roman" w:hAnsi="Times New Roman" w:cs="Times New Roman"/>
              </w:rPr>
              <w:t>ы-</w:t>
            </w:r>
            <w:proofErr w:type="gramEnd"/>
            <w:r w:rsidRPr="003421ED">
              <w:rPr>
                <w:rFonts w:ascii="Times New Roman" w:hAnsi="Times New Roman" w:cs="Times New Roman"/>
              </w:rPr>
              <w:t xml:space="preserve"> проектировщики</w:t>
            </w:r>
          </w:p>
        </w:tc>
      </w:tr>
      <w:tr w:rsidR="009D36BF" w:rsidRPr="00A14904" w:rsidTr="00FD55ED">
        <w:trPr>
          <w:trHeight w:val="157"/>
        </w:trPr>
        <w:tc>
          <w:tcPr>
            <w:tcW w:w="9855" w:type="dxa"/>
            <w:gridSpan w:val="5"/>
          </w:tcPr>
          <w:p w:rsidR="009D36BF" w:rsidRPr="003421ED" w:rsidRDefault="009D36BF" w:rsidP="009D3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1ED">
              <w:rPr>
                <w:rFonts w:ascii="Times New Roman" w:hAnsi="Times New Roman" w:cs="Times New Roman"/>
              </w:rPr>
              <w:t>1.</w:t>
            </w:r>
          </w:p>
        </w:tc>
      </w:tr>
      <w:tr w:rsidR="009D36BF" w:rsidRPr="00A14904" w:rsidTr="00FD55ED">
        <w:trPr>
          <w:trHeight w:val="157"/>
        </w:trPr>
        <w:tc>
          <w:tcPr>
            <w:tcW w:w="9855" w:type="dxa"/>
            <w:gridSpan w:val="5"/>
          </w:tcPr>
          <w:p w:rsidR="009D36BF" w:rsidRPr="003421ED" w:rsidRDefault="009D36BF" w:rsidP="009D3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1ED">
              <w:rPr>
                <w:rFonts w:ascii="Times New Roman" w:hAnsi="Times New Roman" w:cs="Times New Roman"/>
              </w:rPr>
              <w:t xml:space="preserve">2. </w:t>
            </w:r>
          </w:p>
        </w:tc>
      </w:tr>
      <w:tr w:rsidR="009D36BF" w:rsidRPr="00A14904" w:rsidTr="00FD55ED">
        <w:trPr>
          <w:trHeight w:val="157"/>
        </w:trPr>
        <w:tc>
          <w:tcPr>
            <w:tcW w:w="9855" w:type="dxa"/>
            <w:gridSpan w:val="5"/>
          </w:tcPr>
          <w:p w:rsidR="009D36BF" w:rsidRPr="003421ED" w:rsidRDefault="009D36BF" w:rsidP="009D3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21ED">
              <w:rPr>
                <w:rFonts w:ascii="Times New Roman" w:hAnsi="Times New Roman" w:cs="Times New Roman"/>
              </w:rPr>
              <w:t>…..</w:t>
            </w:r>
          </w:p>
        </w:tc>
      </w:tr>
    </w:tbl>
    <w:p w:rsidR="00A14904" w:rsidRPr="00A14904" w:rsidRDefault="00A14904" w:rsidP="00A149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</w:p>
    <w:p w:rsidR="00A14904" w:rsidRPr="00A14904" w:rsidRDefault="00A14904" w:rsidP="00A1490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1490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Таблица-2. Прочий персонал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2551"/>
      </w:tblGrid>
      <w:tr w:rsidR="00A14904" w:rsidRPr="00A14904" w:rsidTr="009D36BF">
        <w:trPr>
          <w:trHeight w:val="157"/>
        </w:trPr>
        <w:tc>
          <w:tcPr>
            <w:tcW w:w="7338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lang w:eastAsia="ru-RU"/>
              </w:rPr>
              <w:t xml:space="preserve">Группа специалистов </w:t>
            </w:r>
          </w:p>
        </w:tc>
        <w:tc>
          <w:tcPr>
            <w:tcW w:w="2551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lang w:eastAsia="ru-RU"/>
              </w:rPr>
              <w:t xml:space="preserve">Штатная численность, чел. </w:t>
            </w:r>
          </w:p>
        </w:tc>
      </w:tr>
      <w:tr w:rsidR="00A14904" w:rsidRPr="00A14904" w:rsidTr="009D36BF">
        <w:trPr>
          <w:trHeight w:val="157"/>
        </w:trPr>
        <w:tc>
          <w:tcPr>
            <w:tcW w:w="7338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4904">
              <w:rPr>
                <w:rFonts w:ascii="Times New Roman" w:eastAsia="Times New Roman" w:hAnsi="Times New Roman" w:cs="Times New Roman"/>
                <w:lang w:eastAsia="ru-RU"/>
              </w:rPr>
              <w:t xml:space="preserve">Руководящий персонал </w:t>
            </w:r>
          </w:p>
        </w:tc>
        <w:tc>
          <w:tcPr>
            <w:tcW w:w="2551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4904" w:rsidRPr="00A14904" w:rsidTr="009D36BF">
        <w:trPr>
          <w:trHeight w:val="157"/>
        </w:trPr>
        <w:tc>
          <w:tcPr>
            <w:tcW w:w="7338" w:type="dxa"/>
          </w:tcPr>
          <w:p w:rsidR="00A14904" w:rsidRPr="00CB1225" w:rsidRDefault="00A712DE" w:rsidP="005A2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1490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14904">
              <w:rPr>
                <w:rFonts w:ascii="Times New Roman" w:hAnsi="Times New Roman" w:cs="Times New Roman"/>
              </w:rPr>
              <w:t>нженерно</w:t>
            </w:r>
            <w:proofErr w:type="spellEnd"/>
            <w:r w:rsidRPr="00A14904">
              <w:rPr>
                <w:rFonts w:ascii="Times New Roman" w:hAnsi="Times New Roman" w:cs="Times New Roman"/>
              </w:rPr>
              <w:t xml:space="preserve"> - технически</w:t>
            </w:r>
            <w:r>
              <w:rPr>
                <w:rFonts w:ascii="Times New Roman" w:hAnsi="Times New Roman" w:cs="Times New Roman"/>
              </w:rPr>
              <w:t>е</w:t>
            </w:r>
            <w:r w:rsidRPr="00A14904">
              <w:rPr>
                <w:rFonts w:ascii="Times New Roman" w:hAnsi="Times New Roman" w:cs="Times New Roman"/>
              </w:rPr>
              <w:t xml:space="preserve"> специалист</w:t>
            </w:r>
            <w:r>
              <w:rPr>
                <w:rFonts w:ascii="Times New Roman" w:hAnsi="Times New Roman" w:cs="Times New Roman"/>
              </w:rPr>
              <w:t>ы</w:t>
            </w:r>
            <w:r w:rsidRPr="00A14904">
              <w:rPr>
                <w:rFonts w:ascii="Times New Roman" w:hAnsi="Times New Roman" w:cs="Times New Roman"/>
              </w:rPr>
              <w:t>, имеющи</w:t>
            </w:r>
            <w:r>
              <w:rPr>
                <w:rFonts w:ascii="Times New Roman" w:hAnsi="Times New Roman" w:cs="Times New Roman"/>
              </w:rPr>
              <w:t>е</w:t>
            </w:r>
            <w:r w:rsidRPr="00A14904">
              <w:rPr>
                <w:rFonts w:ascii="Times New Roman" w:hAnsi="Times New Roman" w:cs="Times New Roman"/>
              </w:rPr>
              <w:t xml:space="preserve"> действующий сертификат </w:t>
            </w:r>
            <w:r w:rsidR="00CB1225" w:rsidRPr="00CB1225">
              <w:rPr>
                <w:rFonts w:ascii="Times New Roman" w:hAnsi="Times New Roman" w:cs="Times New Roman"/>
                <w:color w:val="000000"/>
                <w:spacing w:val="-1"/>
              </w:rPr>
              <w:t>«</w:t>
            </w:r>
            <w:proofErr w:type="spellStart"/>
            <w:r w:rsidR="00CB1225" w:rsidRPr="00CB1225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Axxon</w:t>
            </w:r>
            <w:proofErr w:type="spellEnd"/>
            <w:r w:rsidR="00CB1225" w:rsidRPr="00CB1225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="00CB1225" w:rsidRPr="00CB1225">
              <w:rPr>
                <w:rFonts w:ascii="Times New Roman" w:hAnsi="Times New Roman" w:cs="Times New Roman"/>
                <w:color w:val="000000"/>
                <w:spacing w:val="-1"/>
                <w:lang w:val="en-US"/>
              </w:rPr>
              <w:t>Intellect</w:t>
            </w:r>
            <w:r w:rsidR="00CB1225" w:rsidRPr="00CB1225">
              <w:rPr>
                <w:rFonts w:ascii="Times New Roman" w:hAnsi="Times New Roman" w:cs="Times New Roman"/>
                <w:color w:val="000000"/>
                <w:spacing w:val="-1"/>
              </w:rPr>
              <w:t xml:space="preserve"> Сертифицированный Профессионал» от компании ООО «</w:t>
            </w:r>
            <w:proofErr w:type="spellStart"/>
            <w:r w:rsidR="00CB1225" w:rsidRPr="00CB1225">
              <w:rPr>
                <w:rFonts w:ascii="Times New Roman" w:hAnsi="Times New Roman" w:cs="Times New Roman"/>
                <w:color w:val="000000"/>
                <w:spacing w:val="-1"/>
              </w:rPr>
              <w:t>АйТиВи</w:t>
            </w:r>
            <w:proofErr w:type="spellEnd"/>
            <w:r w:rsidR="00CB1225" w:rsidRPr="00CB1225">
              <w:rPr>
                <w:rFonts w:ascii="Times New Roman" w:hAnsi="Times New Roman" w:cs="Times New Roman"/>
                <w:color w:val="000000"/>
                <w:spacing w:val="-1"/>
              </w:rPr>
              <w:t>»</w:t>
            </w:r>
            <w:r w:rsidR="00CB1225" w:rsidRPr="00CB122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</w:tcPr>
          <w:p w:rsidR="00A14904" w:rsidRPr="00A14904" w:rsidRDefault="00A14904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36BF" w:rsidRPr="00A14904" w:rsidTr="009D36BF">
        <w:trPr>
          <w:trHeight w:val="157"/>
        </w:trPr>
        <w:tc>
          <w:tcPr>
            <w:tcW w:w="7338" w:type="dxa"/>
          </w:tcPr>
          <w:p w:rsidR="009D36BF" w:rsidRPr="009D36BF" w:rsidRDefault="009D36BF" w:rsidP="00A71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D36BF">
              <w:rPr>
                <w:rFonts w:ascii="Times New Roman" w:hAnsi="Times New Roman" w:cs="Times New Roman"/>
              </w:rPr>
              <w:t>Инженерно</w:t>
            </w:r>
            <w:proofErr w:type="spellEnd"/>
            <w:r w:rsidRPr="009D36BF">
              <w:rPr>
                <w:rFonts w:ascii="Times New Roman" w:hAnsi="Times New Roman" w:cs="Times New Roman"/>
              </w:rPr>
              <w:t xml:space="preserve"> - технические специалисты, имеющие действующий сертификат </w:t>
            </w:r>
            <w:r w:rsidRPr="009D36BF">
              <w:rPr>
                <w:rFonts w:ascii="Times New Roman" w:hAnsi="Times New Roman" w:cs="Times New Roman"/>
                <w:lang w:val="en-US"/>
              </w:rPr>
              <w:t>Cisco</w:t>
            </w:r>
            <w:r w:rsidRPr="009D36BF">
              <w:rPr>
                <w:rFonts w:ascii="Times New Roman" w:hAnsi="Times New Roman" w:cs="Times New Roman"/>
              </w:rPr>
              <w:t xml:space="preserve"> </w:t>
            </w:r>
            <w:r w:rsidRPr="009D36BF">
              <w:rPr>
                <w:rFonts w:ascii="Times New Roman" w:hAnsi="Times New Roman" w:cs="Times New Roman"/>
                <w:lang w:val="en-US"/>
              </w:rPr>
              <w:t>Certified</w:t>
            </w:r>
            <w:r w:rsidRPr="009D36BF">
              <w:rPr>
                <w:rFonts w:ascii="Times New Roman" w:hAnsi="Times New Roman" w:cs="Times New Roman"/>
              </w:rPr>
              <w:t xml:space="preserve"> </w:t>
            </w:r>
            <w:r w:rsidRPr="009D36BF">
              <w:rPr>
                <w:rFonts w:ascii="Times New Roman" w:hAnsi="Times New Roman" w:cs="Times New Roman"/>
                <w:lang w:val="en-US"/>
              </w:rPr>
              <w:t>Network</w:t>
            </w:r>
            <w:r w:rsidRPr="009D36BF">
              <w:rPr>
                <w:rFonts w:ascii="Times New Roman" w:hAnsi="Times New Roman" w:cs="Times New Roman"/>
              </w:rPr>
              <w:t xml:space="preserve"> </w:t>
            </w:r>
            <w:r w:rsidRPr="009D36BF">
              <w:rPr>
                <w:rFonts w:ascii="Times New Roman" w:hAnsi="Times New Roman" w:cs="Times New Roman"/>
                <w:lang w:val="en-US"/>
              </w:rPr>
              <w:t>Associate</w:t>
            </w:r>
            <w:r w:rsidRPr="009D36BF">
              <w:rPr>
                <w:rFonts w:ascii="Times New Roman" w:hAnsi="Times New Roman" w:cs="Times New Roman"/>
              </w:rPr>
              <w:t xml:space="preserve"> </w:t>
            </w:r>
            <w:r w:rsidRPr="009D36BF">
              <w:rPr>
                <w:rFonts w:ascii="Times New Roman" w:hAnsi="Times New Roman" w:cs="Times New Roman"/>
                <w:lang w:val="en-US"/>
              </w:rPr>
              <w:t>Routing</w:t>
            </w:r>
            <w:r w:rsidRPr="009D36BF">
              <w:rPr>
                <w:rFonts w:ascii="Times New Roman" w:hAnsi="Times New Roman" w:cs="Times New Roman"/>
              </w:rPr>
              <w:t xml:space="preserve"> </w:t>
            </w:r>
            <w:r w:rsidRPr="009D36BF">
              <w:rPr>
                <w:rFonts w:ascii="Times New Roman" w:hAnsi="Times New Roman" w:cs="Times New Roman"/>
                <w:lang w:val="en-US"/>
              </w:rPr>
              <w:t>and</w:t>
            </w:r>
            <w:r w:rsidRPr="009D36BF">
              <w:rPr>
                <w:rFonts w:ascii="Times New Roman" w:hAnsi="Times New Roman" w:cs="Times New Roman"/>
              </w:rPr>
              <w:t xml:space="preserve"> </w:t>
            </w:r>
            <w:r w:rsidRPr="009D36BF">
              <w:rPr>
                <w:rFonts w:ascii="Times New Roman" w:hAnsi="Times New Roman" w:cs="Times New Roman"/>
                <w:lang w:val="en-US"/>
              </w:rPr>
              <w:t>Switching</w:t>
            </w:r>
          </w:p>
        </w:tc>
        <w:tc>
          <w:tcPr>
            <w:tcW w:w="2551" w:type="dxa"/>
          </w:tcPr>
          <w:p w:rsidR="009D36BF" w:rsidRPr="00A14904" w:rsidRDefault="009D36BF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36BF" w:rsidRPr="00A14904" w:rsidTr="009D36BF">
        <w:trPr>
          <w:trHeight w:val="157"/>
        </w:trPr>
        <w:tc>
          <w:tcPr>
            <w:tcW w:w="7338" w:type="dxa"/>
          </w:tcPr>
          <w:p w:rsidR="009D36BF" w:rsidRPr="009D36BF" w:rsidRDefault="00CB1225" w:rsidP="009D3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36BF">
              <w:rPr>
                <w:rFonts w:ascii="Times New Roman" w:hAnsi="Times New Roman" w:cs="Times New Roman"/>
              </w:rPr>
              <w:t>Специалист</w:t>
            </w:r>
            <w:proofErr w:type="gramStart"/>
            <w:r w:rsidRPr="009D36BF">
              <w:rPr>
                <w:rFonts w:ascii="Times New Roman" w:hAnsi="Times New Roman" w:cs="Times New Roman"/>
              </w:rPr>
              <w:t>ы-</w:t>
            </w:r>
            <w:proofErr w:type="gramEnd"/>
            <w:r w:rsidRPr="009D36BF">
              <w:rPr>
                <w:rFonts w:ascii="Times New Roman" w:hAnsi="Times New Roman" w:cs="Times New Roman"/>
              </w:rPr>
              <w:t xml:space="preserve"> проектировщики</w:t>
            </w:r>
          </w:p>
        </w:tc>
        <w:tc>
          <w:tcPr>
            <w:tcW w:w="2551" w:type="dxa"/>
          </w:tcPr>
          <w:p w:rsidR="009D36BF" w:rsidRPr="00A14904" w:rsidRDefault="009D36BF" w:rsidP="00A14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14904" w:rsidRPr="00A14904" w:rsidRDefault="00A14904" w:rsidP="00A14904">
      <w:pPr>
        <w:spacing w:after="0" w:line="240" w:lineRule="auto"/>
        <w:jc w:val="both"/>
        <w:rPr>
          <w:rFonts w:ascii="Times New Roman" w:eastAsia="MS Mincho" w:hAnsi="Times New Roman" w:cs="Times New Roman"/>
          <w:b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процедуры </w:t>
      </w:r>
      <w:proofErr w:type="gramStart"/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закупки</w:t>
      </w:r>
      <w:proofErr w:type="gramEnd"/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уполномоченный представитель</w:t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(Фамилия И.О.)</w:t>
      </w:r>
    </w:p>
    <w:p w:rsidR="00A14904" w:rsidRPr="009D36BF" w:rsidRDefault="00A14904" w:rsidP="009D36BF">
      <w:pPr>
        <w:spacing w:after="0" w:line="240" w:lineRule="auto"/>
        <w:ind w:left="4254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149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</w:t>
      </w:r>
    </w:p>
    <w:p w:rsidR="00CB1225" w:rsidRDefault="00CB1225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</w:pPr>
    </w:p>
    <w:p w:rsidR="00CB1225" w:rsidRDefault="00CB1225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</w:pPr>
    </w:p>
    <w:p w:rsidR="00CB1225" w:rsidRDefault="00CB1225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</w:pPr>
    </w:p>
    <w:p w:rsidR="00A14904" w:rsidRPr="00A14904" w:rsidRDefault="00A14904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A1490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ОПИСЬ ДОКУМЕНТОВ</w:t>
      </w:r>
    </w:p>
    <w:p w:rsidR="009D36BF" w:rsidRDefault="00A14904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proofErr w:type="gramStart"/>
      <w:r w:rsidRPr="00A1490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предоставляемых</w:t>
      </w:r>
      <w:proofErr w:type="gramEnd"/>
      <w:r w:rsidRPr="00A14904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Участником для участия в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открытом конкурсе</w:t>
      </w:r>
    </w:p>
    <w:p w:rsidR="00A14904" w:rsidRPr="00A14904" w:rsidRDefault="009D36BF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в электронной форме</w:t>
      </w:r>
    </w:p>
    <w:p w:rsidR="00A14904" w:rsidRPr="00A14904" w:rsidRDefault="00A14904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ind w:right="140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1490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Настоящим </w:t>
      </w:r>
      <w:r w:rsidRPr="00A14904">
        <w:rPr>
          <w:rFonts w:ascii="Times New Roman" w:eastAsia="MS Mincho" w:hAnsi="Times New Roman" w:cs="Times New Roman"/>
          <w:i/>
          <w:sz w:val="24"/>
          <w:szCs w:val="24"/>
          <w:u w:val="single"/>
          <w:lang w:eastAsia="ru-RU"/>
        </w:rPr>
        <w:t>(указывается наименование участника закупки)</w:t>
      </w:r>
      <w:r w:rsidRPr="00A1490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для участия </w:t>
      </w:r>
      <w:proofErr w:type="gramStart"/>
      <w:r w:rsidRPr="00A14904">
        <w:rPr>
          <w:rFonts w:ascii="Times New Roman" w:eastAsia="MS Mincho" w:hAnsi="Times New Roman" w:cs="Times New Roman"/>
          <w:sz w:val="24"/>
          <w:szCs w:val="24"/>
          <w:lang w:eastAsia="ru-RU"/>
        </w:rPr>
        <w:t>в</w:t>
      </w:r>
      <w:proofErr w:type="gramEnd"/>
      <w:r w:rsidRPr="00A1490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____________________________________________________________________, </w:t>
      </w:r>
      <w:proofErr w:type="gramStart"/>
      <w:r w:rsidRPr="00A14904">
        <w:rPr>
          <w:rFonts w:ascii="Times New Roman" w:eastAsia="MS Mincho" w:hAnsi="Times New Roman" w:cs="Times New Roman"/>
          <w:sz w:val="24"/>
          <w:szCs w:val="24"/>
          <w:lang w:eastAsia="ru-RU"/>
        </w:rPr>
        <w:t>нами</w:t>
      </w:r>
      <w:proofErr w:type="gramEnd"/>
      <w:r w:rsidRPr="00A14904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направляются нижеперечисленные документы:</w:t>
      </w:r>
    </w:p>
    <w:p w:rsidR="00A14904" w:rsidRPr="00A14904" w:rsidRDefault="00A14904" w:rsidP="00A14904">
      <w:pPr>
        <w:spacing w:after="0" w:line="240" w:lineRule="auto"/>
        <w:ind w:right="140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6379"/>
        <w:gridCol w:w="1984"/>
      </w:tblGrid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Cs w:val="24"/>
                <w:lang w:eastAsia="ru-RU"/>
              </w:rPr>
            </w:pPr>
            <w:r w:rsidRPr="00A14904">
              <w:rPr>
                <w:rFonts w:ascii="Times New Roman" w:eastAsia="MS Mincho" w:hAnsi="Times New Roman" w:cs="Times New Roman"/>
                <w:bCs/>
                <w:szCs w:val="24"/>
                <w:lang w:eastAsia="ru-RU"/>
              </w:rPr>
              <w:t xml:space="preserve">№ </w:t>
            </w:r>
            <w:proofErr w:type="gramStart"/>
            <w:r w:rsidRPr="00A14904">
              <w:rPr>
                <w:rFonts w:ascii="Times New Roman" w:eastAsia="MS Mincho" w:hAnsi="Times New Roman" w:cs="Times New Roman"/>
                <w:bCs/>
                <w:szCs w:val="24"/>
                <w:lang w:eastAsia="ru-RU"/>
              </w:rPr>
              <w:t>п</w:t>
            </w:r>
            <w:proofErr w:type="gramEnd"/>
            <w:r w:rsidRPr="00A14904">
              <w:rPr>
                <w:rFonts w:ascii="Times New Roman" w:eastAsia="MS Mincho" w:hAnsi="Times New Roman" w:cs="Times New Roman"/>
                <w:bCs/>
                <w:szCs w:val="24"/>
                <w:lang w:eastAsia="ru-RU"/>
              </w:rPr>
              <w:t>/п</w:t>
            </w: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Cs w:val="24"/>
                <w:lang w:eastAsia="ru-RU"/>
              </w:rPr>
            </w:pPr>
            <w:r w:rsidRPr="00A14904">
              <w:rPr>
                <w:rFonts w:ascii="Times New Roman" w:eastAsia="MS Mincho" w:hAnsi="Times New Roman" w:cs="Times New Roman"/>
                <w:bCs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szCs w:val="24"/>
                <w:lang w:eastAsia="ru-RU"/>
              </w:rPr>
            </w:pPr>
            <w:r w:rsidRPr="00A14904">
              <w:rPr>
                <w:rFonts w:ascii="Times New Roman" w:eastAsia="MS Mincho" w:hAnsi="Times New Roman" w:cs="Times New Roman"/>
                <w:bCs/>
                <w:szCs w:val="24"/>
                <w:lang w:eastAsia="ru-RU"/>
              </w:rPr>
              <w:t>№ страниц</w:t>
            </w: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A14904" w:rsidRPr="00A14904" w:rsidTr="00FD55ED">
        <w:tc>
          <w:tcPr>
            <w:tcW w:w="70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4904" w:rsidRPr="00A14904" w:rsidRDefault="00A14904" w:rsidP="00A1490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Cs w:val="24"/>
                <w:lang w:eastAsia="ru-RU"/>
              </w:rPr>
            </w:pPr>
          </w:p>
        </w:tc>
      </w:tr>
    </w:tbl>
    <w:p w:rsidR="00A14904" w:rsidRPr="00A14904" w:rsidRDefault="00A14904" w:rsidP="00A14904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0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процедуры </w:t>
      </w:r>
      <w:proofErr w:type="gramStart"/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закупки</w:t>
      </w:r>
      <w:proofErr w:type="gramEnd"/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уполномоченный представитель</w:t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</w:t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149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(Фамилия И.О.)</w:t>
      </w:r>
    </w:p>
    <w:p w:rsidR="00A14904" w:rsidRPr="00A14904" w:rsidRDefault="00A14904" w:rsidP="00A14904">
      <w:pPr>
        <w:spacing w:after="0" w:line="240" w:lineRule="auto"/>
        <w:ind w:left="4254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149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(подпись)</w:t>
      </w:r>
    </w:p>
    <w:p w:rsidR="00A14904" w:rsidRPr="00A14904" w:rsidRDefault="00A14904" w:rsidP="00A14904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A14904" w:rsidRPr="00A14904" w:rsidRDefault="00A14904" w:rsidP="00A14904">
      <w:pPr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  <w:r w:rsidRPr="00A14904"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 </w:t>
      </w:r>
    </w:p>
    <w:p w:rsidR="00A14904" w:rsidRPr="00A14904" w:rsidRDefault="00A14904" w:rsidP="00A149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14904" w:rsidRPr="00A14904" w:rsidRDefault="00A14904" w:rsidP="00A149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10BAF" w:rsidRPr="00410BAF" w:rsidRDefault="00410BAF" w:rsidP="00410B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651D65" w:rsidRDefault="00410BAF" w:rsidP="0041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0BAF" w:rsidRPr="00533C79" w:rsidRDefault="00410BAF" w:rsidP="00533C79">
      <w:pPr>
        <w:shd w:val="clear" w:color="auto" w:fill="FFFFFF"/>
        <w:spacing w:before="10" w:after="0" w:line="278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10BAF" w:rsidRPr="0053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26D5"/>
    <w:multiLevelType w:val="hybridMultilevel"/>
    <w:tmpl w:val="93581C62"/>
    <w:lvl w:ilvl="0" w:tplc="26F4B93A">
      <w:start w:val="1"/>
      <w:numFmt w:val="decimal"/>
      <w:lvlText w:val="25.%1"/>
      <w:lvlJc w:val="center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8106DD"/>
    <w:multiLevelType w:val="hybridMultilevel"/>
    <w:tmpl w:val="D264DA42"/>
    <w:lvl w:ilvl="0" w:tplc="56789E92">
      <w:start w:val="1"/>
      <w:numFmt w:val="decimal"/>
      <w:lvlText w:val="27.%1"/>
      <w:lvlJc w:val="center"/>
      <w:pPr>
        <w:ind w:left="6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">
    <w:nsid w:val="20B6162D"/>
    <w:multiLevelType w:val="hybridMultilevel"/>
    <w:tmpl w:val="5F2CB2B4"/>
    <w:lvl w:ilvl="0" w:tplc="146A69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052163"/>
    <w:multiLevelType w:val="multilevel"/>
    <w:tmpl w:val="8848B82C"/>
    <w:lvl w:ilvl="0">
      <w:start w:val="8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67" w:hanging="20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48A2289D"/>
    <w:multiLevelType w:val="multilevel"/>
    <w:tmpl w:val="8848B82C"/>
    <w:lvl w:ilvl="0">
      <w:start w:val="8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67" w:hanging="20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3626F02"/>
    <w:multiLevelType w:val="hybridMultilevel"/>
    <w:tmpl w:val="FC7245C6"/>
    <w:lvl w:ilvl="0" w:tplc="C39006EC">
      <w:start w:val="1"/>
      <w:numFmt w:val="decimal"/>
      <w:lvlText w:val="23.%1"/>
      <w:lvlJc w:val="center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E01F2D"/>
    <w:multiLevelType w:val="hybridMultilevel"/>
    <w:tmpl w:val="9D08AEC4"/>
    <w:lvl w:ilvl="0" w:tplc="CC323904">
      <w:start w:val="1"/>
      <w:numFmt w:val="decimal"/>
      <w:lvlText w:val="26.%1"/>
      <w:lvlJc w:val="center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F2B"/>
    <w:rsid w:val="00051E39"/>
    <w:rsid w:val="000F3639"/>
    <w:rsid w:val="00116F2B"/>
    <w:rsid w:val="00290B21"/>
    <w:rsid w:val="002A58A3"/>
    <w:rsid w:val="003421ED"/>
    <w:rsid w:val="003937A7"/>
    <w:rsid w:val="003A552E"/>
    <w:rsid w:val="003C1968"/>
    <w:rsid w:val="00410BAF"/>
    <w:rsid w:val="00533C79"/>
    <w:rsid w:val="005A2B9C"/>
    <w:rsid w:val="005A67A9"/>
    <w:rsid w:val="005D7A63"/>
    <w:rsid w:val="005F4951"/>
    <w:rsid w:val="00651D65"/>
    <w:rsid w:val="007D1FAA"/>
    <w:rsid w:val="008112B7"/>
    <w:rsid w:val="009144BC"/>
    <w:rsid w:val="00931123"/>
    <w:rsid w:val="009D36BF"/>
    <w:rsid w:val="009D426B"/>
    <w:rsid w:val="00A01FA4"/>
    <w:rsid w:val="00A14904"/>
    <w:rsid w:val="00A37756"/>
    <w:rsid w:val="00A712DE"/>
    <w:rsid w:val="00AA58F3"/>
    <w:rsid w:val="00CB1225"/>
    <w:rsid w:val="00D242FB"/>
    <w:rsid w:val="00F026B2"/>
    <w:rsid w:val="00F30211"/>
    <w:rsid w:val="00FD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40484-B7BE-4664-935D-A1D18D11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3286</Words>
  <Characters>18732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Свежинцева Лилия Борисовна</cp:lastModifiedBy>
  <cp:revision>4</cp:revision>
  <cp:lastPrinted>2014-10-24T07:27:00Z</cp:lastPrinted>
  <dcterms:created xsi:type="dcterms:W3CDTF">2014-10-16T02:07:00Z</dcterms:created>
  <dcterms:modified xsi:type="dcterms:W3CDTF">2014-10-24T07:27:00Z</dcterms:modified>
</cp:coreProperties>
</file>